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14:paraId="3A573D88" w14:textId="08BF0EF5" w:rsidR="00C33575" w:rsidRPr="003A0A89" w:rsidRDefault="00C55FF0" w:rsidP="00601AD9">
      <w:pPr>
        <w:spacing w:line="360" w:lineRule="auto"/>
        <w:jc w:val="both"/>
        <w:rPr>
          <w:rFonts w:ascii="Averta" w:hAnsi="Averta" w:cs="Tahoma"/>
          <w:b/>
          <w:bCs/>
          <w:color w:val="000000" w:themeColor="text1"/>
          <w:sz w:val="24"/>
          <w:szCs w:val="24"/>
        </w:rPr>
      </w:pPr>
      <w:bookmarkStart w:id="0" w:name="_GoBack"/>
      <w:bookmarkEnd w:id="0"/>
      <w:r w:rsidRPr="003A0A89">
        <w:rPr>
          <w:rFonts w:ascii="Averta" w:hAnsi="Averta" w:cs="Tahoma"/>
          <w:noProof/>
          <w:color w:val="000000" w:themeColor="text1"/>
          <w:sz w:val="24"/>
          <w:szCs w:val="24"/>
          <w:lang w:val="es-MX" w:eastAsia="es-MX"/>
        </w:rPr>
        <mc:AlternateContent>
          <mc:Choice Requires="wps">
            <w:drawing>
              <wp:anchor distT="0" distB="0" distL="114300" distR="114300" simplePos="0" relativeHeight="251679232" behindDoc="0" locked="0" layoutInCell="1" allowOverlap="1" wp14:anchorId="1D78B3EE" wp14:editId="30B08EA4">
                <wp:simplePos x="0" y="0"/>
                <wp:positionH relativeFrom="column">
                  <wp:posOffset>5295014</wp:posOffset>
                </wp:positionH>
                <wp:positionV relativeFrom="paragraph">
                  <wp:posOffset>9998</wp:posOffset>
                </wp:positionV>
                <wp:extent cx="781050" cy="256674"/>
                <wp:effectExtent l="0" t="0" r="0"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256674"/>
                        </a:xfrm>
                        <a:prstGeom prst="rect">
                          <a:avLst/>
                        </a:prstGeom>
                        <a:noFill/>
                        <a:ln>
                          <a:noFill/>
                        </a:ln>
                        <a:effectLst/>
                      </wps:spPr>
                      <wps:txbx>
                        <w:txbxContent>
                          <w:p w14:paraId="65A80C59" w14:textId="77777777" w:rsidR="00C55FF0" w:rsidRPr="0050753E" w:rsidRDefault="00C55FF0" w:rsidP="00C55FF0">
                            <w:pPr>
                              <w:rPr>
                                <w:rFonts w:ascii="Averta" w:hAnsi="Averta" w:cs="Arial"/>
                                <w:lang w:val="es-MX"/>
                              </w:rPr>
                            </w:pPr>
                            <w:r w:rsidRPr="0050753E">
                              <w:rPr>
                                <w:rFonts w:ascii="Averta" w:hAnsi="Averta" w:cs="Arial"/>
                                <w:lang w:val="es-MX"/>
                              </w:rPr>
                              <w:t>Anexo 1</w:t>
                            </w:r>
                            <w:r>
                              <w:rPr>
                                <w:rFonts w:ascii="Averta" w:hAnsi="Averta" w:cs="Arial"/>
                                <w:lang w:val="es-MX"/>
                              </w:rPr>
                              <w:t>39</w:t>
                            </w:r>
                          </w:p>
                          <w:p w14:paraId="7AEE91B6" w14:textId="77777777" w:rsidR="00C55FF0" w:rsidRPr="00F5600E" w:rsidRDefault="00C55FF0" w:rsidP="00C55FF0">
                            <w:pPr>
                              <w:rPr>
                                <w:rFonts w:ascii="Azo Sans" w:hAnsi="Azo Sans" w:cs="Arial"/>
                                <w:lang w:val="es-MX"/>
                              </w:rPr>
                            </w:pPr>
                          </w:p>
                          <w:p w14:paraId="2D58FC16" w14:textId="77777777" w:rsidR="00C55FF0" w:rsidRPr="00403185" w:rsidRDefault="00C55FF0" w:rsidP="00C55FF0">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78B3EE" id="_x0000_t202" coordsize="21600,21600" o:spt="202" path="m,l,21600r21600,l21600,xe">
                <v:stroke joinstyle="miter"/>
                <v:path gradientshapeok="t" o:connecttype="rect"/>
              </v:shapetype>
              <v:shape id="Cuadro de texto 6" o:spid="_x0000_s1026" type="#_x0000_t202" style="position:absolute;left:0;text-align:left;margin-left:416.95pt;margin-top:.8pt;width:61.5pt;height:20.2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" filled="f" stroked="f">
                <v:textbox>
                  <w:txbxContent>
                    <w:p w14:paraId="65A80C59" w14:textId="77777777" w:rsidR="00C55FF0" w:rsidRPr="0050753E" w:rsidRDefault="00C55FF0" w:rsidP="00C55FF0">
                      <w:pPr>
                        <w:rPr>
                          <w:rFonts w:ascii="Averta" w:hAnsi="Averta" w:cs="Arial"/>
                          <w:lang w:val="es-MX"/>
                        </w:rPr>
                      </w:pPr>
                      <w:r w:rsidRPr="0050753E">
                        <w:rPr>
                          <w:rFonts w:ascii="Averta" w:hAnsi="Averta" w:cs="Arial"/>
                          <w:lang w:val="es-MX"/>
                        </w:rPr>
                        <w:t>Anexo 1</w:t>
                      </w:r>
                      <w:r>
                        <w:rPr>
                          <w:rFonts w:ascii="Averta" w:hAnsi="Averta" w:cs="Arial"/>
                          <w:lang w:val="es-MX"/>
                        </w:rPr>
                        <w:t>39</w:t>
                      </w:r>
                    </w:p>
                    <w:p w14:paraId="7AEE91B6" w14:textId="77777777" w:rsidR="00C55FF0" w:rsidRPr="00F5600E" w:rsidRDefault="00C55FF0" w:rsidP="00C55FF0">
                      <w:pPr>
                        <w:rPr>
                          <w:rFonts w:ascii="Azo Sans" w:hAnsi="Azo Sans" w:cs="Arial"/>
                          <w:lang w:val="es-MX"/>
                        </w:rPr>
                      </w:pPr>
                    </w:p>
                    <w:p w14:paraId="2D58FC16" w14:textId="77777777" w:rsidR="00C55FF0" w:rsidRPr="00403185" w:rsidRDefault="00C55FF0" w:rsidP="00C55FF0">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p>
    <w:p w14:paraId="7FDFB317" w14:textId="1533D031" w:rsidR="000E7A32" w:rsidRDefault="000E7A32" w:rsidP="00255EC4">
      <w:pPr>
        <w:jc w:val="center"/>
        <w:rPr>
          <w:rFonts w:ascii="Averta" w:hAnsi="Averta" w:cs="Tahoma"/>
          <w:b/>
          <w:bCs/>
          <w:color w:val="000000" w:themeColor="text1"/>
          <w:sz w:val="24"/>
          <w:szCs w:val="24"/>
        </w:rPr>
      </w:pPr>
      <w:r w:rsidRPr="00BF03E7">
        <w:rPr>
          <w:noProof/>
        </w:rPr>
        <w:drawing>
          <wp:anchor distT="0" distB="0" distL="114300" distR="114300" simplePos="0" relativeHeight="251702784" behindDoc="0" locked="0" layoutInCell="1" allowOverlap="1" wp14:anchorId="7ADDDFC3" wp14:editId="46730715">
            <wp:simplePos x="0" y="0"/>
            <wp:positionH relativeFrom="margin">
              <wp:posOffset>158115</wp:posOffset>
            </wp:positionH>
            <wp:positionV relativeFrom="paragraph">
              <wp:posOffset>504190</wp:posOffset>
            </wp:positionV>
            <wp:extent cx="5371465" cy="6800850"/>
            <wp:effectExtent l="152400" t="152400" r="362585" b="36195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371465" cy="68008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C55FF0">
        <w:rPr>
          <w:rFonts w:ascii="Averta" w:hAnsi="Averta" w:cs="Tahoma"/>
          <w:b/>
          <w:bCs/>
          <w:color w:val="000000" w:themeColor="text1"/>
          <w:sz w:val="24"/>
          <w:szCs w:val="24"/>
        </w:rPr>
        <w:t xml:space="preserve">Formato </w:t>
      </w:r>
      <w:r w:rsidR="00C55FF0" w:rsidRPr="003A0A89">
        <w:rPr>
          <w:rFonts w:ascii="Averta" w:hAnsi="Averta" w:cs="Tahoma"/>
          <w:b/>
          <w:bCs/>
          <w:color w:val="000000" w:themeColor="text1"/>
          <w:sz w:val="24"/>
          <w:szCs w:val="24"/>
        </w:rPr>
        <w:t>de Solicitud de Movimientos de Usuarios</w:t>
      </w:r>
    </w:p>
    <w:p w14:paraId="26AFBE0D" w14:textId="07BA67FC" w:rsidR="009751F1" w:rsidRDefault="00C55FF0" w:rsidP="00255EC4">
      <w:pPr>
        <w:jc w:val="center"/>
        <w:rPr>
          <w:rFonts w:ascii="Averta" w:hAnsi="Averta" w:cs="Tahoma"/>
          <w:b/>
          <w:bCs/>
          <w:color w:val="000000" w:themeColor="text1"/>
          <w:sz w:val="24"/>
          <w:szCs w:val="24"/>
        </w:rPr>
      </w:pPr>
      <w:r>
        <w:rPr>
          <w:rFonts w:ascii="Averta" w:hAnsi="Averta" w:cs="Tahoma"/>
          <w:b/>
          <w:bCs/>
          <w:color w:val="000000" w:themeColor="text1"/>
          <w:sz w:val="24"/>
          <w:szCs w:val="24"/>
        </w:rPr>
        <w:br w:type="page"/>
      </w:r>
    </w:p>
    <w:p w14:paraId="7D838FBD" w14:textId="77777777" w:rsidR="009751F1" w:rsidRDefault="009751F1" w:rsidP="00255EC4">
      <w:pPr>
        <w:jc w:val="center"/>
        <w:rPr>
          <w:rFonts w:ascii="Averta" w:hAnsi="Averta" w:cs="Tahoma"/>
          <w:b/>
          <w:bCs/>
          <w:color w:val="000000" w:themeColor="text1"/>
          <w:sz w:val="24"/>
          <w:szCs w:val="24"/>
        </w:rPr>
      </w:pPr>
    </w:p>
    <w:p w14:paraId="34BA4885" w14:textId="3F1AAD9F" w:rsidR="00255EC4" w:rsidRDefault="00C55FF0" w:rsidP="00255EC4">
      <w:pPr>
        <w:jc w:val="center"/>
        <w:rPr>
          <w:rFonts w:ascii="Averta" w:hAnsi="Averta" w:cs="Tahoma"/>
          <w:b/>
          <w:bCs/>
          <w:color w:val="000000" w:themeColor="text1"/>
          <w:sz w:val="24"/>
          <w:szCs w:val="24"/>
        </w:rPr>
      </w:pPr>
      <w:r>
        <w:rPr>
          <w:rFonts w:ascii="Averta" w:hAnsi="Averta" w:cs="Tahoma"/>
          <w:b/>
          <w:bCs/>
          <w:color w:val="000000" w:themeColor="text1"/>
          <w:sz w:val="24"/>
          <w:szCs w:val="24"/>
        </w:rPr>
        <w:t xml:space="preserve">Formato </w:t>
      </w:r>
      <w:r w:rsidRPr="003A0A89">
        <w:rPr>
          <w:rFonts w:ascii="Averta" w:hAnsi="Averta" w:cs="Tahoma"/>
          <w:b/>
          <w:bCs/>
          <w:color w:val="000000" w:themeColor="text1"/>
          <w:sz w:val="24"/>
          <w:szCs w:val="24"/>
        </w:rPr>
        <w:t>de Solicitud de Movimientos de Usuarios</w:t>
      </w:r>
      <w:r>
        <w:rPr>
          <w:rFonts w:ascii="Averta" w:hAnsi="Averta" w:cs="Tahoma"/>
          <w:b/>
          <w:bCs/>
          <w:color w:val="000000" w:themeColor="text1"/>
          <w:sz w:val="24"/>
          <w:szCs w:val="24"/>
        </w:rPr>
        <w:t xml:space="preserve"> </w:t>
      </w:r>
    </w:p>
    <w:p w14:paraId="53F56EC5" w14:textId="77777777" w:rsidR="00255EC4" w:rsidRDefault="00255EC4" w:rsidP="00255EC4">
      <w:pPr>
        <w:jc w:val="center"/>
        <w:rPr>
          <w:rFonts w:ascii="Averta" w:hAnsi="Averta" w:cs="Tahoma"/>
          <w:b/>
          <w:bCs/>
          <w:color w:val="000000" w:themeColor="text1"/>
          <w:sz w:val="24"/>
          <w:szCs w:val="24"/>
        </w:rPr>
      </w:pPr>
      <w:r>
        <w:rPr>
          <w:rFonts w:ascii="Averta" w:hAnsi="Averta" w:cs="Tahoma"/>
          <w:b/>
          <w:bCs/>
          <w:color w:val="000000" w:themeColor="text1"/>
          <w:sz w:val="24"/>
          <w:szCs w:val="24"/>
        </w:rPr>
        <w:t>Instructivo de llenado</w:t>
      </w:r>
    </w:p>
    <w:p w14:paraId="62E4CC01" w14:textId="233CA1D9" w:rsidR="005B5F03" w:rsidRDefault="00255EC4" w:rsidP="005B5F03">
      <w:pPr>
        <w:widowControl w:val="0"/>
        <w:tabs>
          <w:tab w:val="left" w:pos="319"/>
        </w:tabs>
        <w:autoSpaceDE w:val="0"/>
        <w:autoSpaceDN w:val="0"/>
        <w:spacing w:before="162"/>
        <w:jc w:val="both"/>
        <w:rPr>
          <w:rFonts w:ascii="Averta" w:hAnsi="Averta"/>
          <w:spacing w:val="-2"/>
          <w:sz w:val="22"/>
          <w:szCs w:val="22"/>
        </w:rPr>
      </w:pPr>
      <w:r w:rsidRPr="00255EC4">
        <w:rPr>
          <w:rFonts w:ascii="Averta" w:hAnsi="Averta"/>
          <w:spacing w:val="-2"/>
          <w:sz w:val="22"/>
          <w:szCs w:val="22"/>
        </w:rPr>
        <w:t xml:space="preserve">Una vez que se hayan activado las Macros en Excel, el siguiente paso es llenar los campos del formato:  </w:t>
      </w:r>
    </w:p>
    <w:p w14:paraId="6819C078" w14:textId="77777777" w:rsidR="00D368ED" w:rsidRPr="00D368ED" w:rsidRDefault="00D368ED" w:rsidP="005B5F03">
      <w:pPr>
        <w:widowControl w:val="0"/>
        <w:tabs>
          <w:tab w:val="left" w:pos="319"/>
        </w:tabs>
        <w:autoSpaceDE w:val="0"/>
        <w:autoSpaceDN w:val="0"/>
        <w:spacing w:before="162"/>
        <w:jc w:val="both"/>
        <w:rPr>
          <w:rFonts w:ascii="Averta" w:hAnsi="Averta"/>
          <w:spacing w:val="-2"/>
          <w:szCs w:val="22"/>
        </w:rPr>
      </w:pPr>
    </w:p>
    <w:p w14:paraId="71215B8F" w14:textId="1E1F7DF1" w:rsidR="00255EC4" w:rsidRPr="005B5F03" w:rsidRDefault="00255EC4" w:rsidP="005B5F03">
      <w:pPr>
        <w:rPr>
          <w:rFonts w:ascii="Averta" w:hAnsi="Averta"/>
          <w:b/>
          <w:sz w:val="22"/>
        </w:rPr>
      </w:pPr>
      <w:r w:rsidRPr="005B5F03">
        <w:rPr>
          <w:rFonts w:ascii="Averta" w:hAnsi="Averta"/>
          <w:sz w:val="22"/>
        </w:rPr>
        <w:t>En “</w:t>
      </w:r>
      <w:r w:rsidRPr="005B5F03">
        <w:rPr>
          <w:rFonts w:ascii="Averta" w:hAnsi="Averta"/>
          <w:b/>
          <w:sz w:val="22"/>
        </w:rPr>
        <w:t xml:space="preserve">Datos de Usuario” </w:t>
      </w:r>
    </w:p>
    <w:p w14:paraId="392F366E" w14:textId="77777777" w:rsidR="005B5F03" w:rsidRPr="00C17A13" w:rsidRDefault="005B5F03" w:rsidP="005B5F03">
      <w:pPr>
        <w:rPr>
          <w:rFonts w:ascii="Averta" w:hAnsi="Averta"/>
          <w:color w:val="000000" w:themeColor="text1"/>
          <w:sz w:val="22"/>
        </w:rPr>
      </w:pPr>
    </w:p>
    <w:p w14:paraId="27C26E3E" w14:textId="04391E37" w:rsidR="00255EC4" w:rsidRPr="00C17A13" w:rsidRDefault="00255EC4" w:rsidP="005B5F03">
      <w:pPr>
        <w:pStyle w:val="Prrafodelista"/>
        <w:numPr>
          <w:ilvl w:val="0"/>
          <w:numId w:val="27"/>
        </w:numPr>
        <w:rPr>
          <w:rFonts w:ascii="Averta" w:hAnsi="Averta"/>
          <w:b/>
          <w:color w:val="000000" w:themeColor="text1"/>
          <w:sz w:val="22"/>
        </w:rPr>
      </w:pPr>
      <w:r w:rsidRPr="00C17A13">
        <w:rPr>
          <w:rFonts w:ascii="Averta" w:hAnsi="Averta"/>
          <w:b/>
          <w:color w:val="000000" w:themeColor="text1"/>
          <w:sz w:val="22"/>
        </w:rPr>
        <w:t>Fecha de Elaboración.</w:t>
      </w:r>
      <w:r w:rsidRPr="00C17A13">
        <w:rPr>
          <w:rFonts w:ascii="Averta" w:hAnsi="Averta"/>
          <w:color w:val="000000" w:themeColor="text1"/>
          <w:sz w:val="22"/>
        </w:rPr>
        <w:t xml:space="preserve"> Actualizada </w:t>
      </w:r>
      <w:r w:rsidR="00BA4F7E" w:rsidRPr="00C17A13">
        <w:rPr>
          <w:rFonts w:ascii="Averta" w:hAnsi="Averta"/>
          <w:b/>
          <w:color w:val="000000" w:themeColor="text1"/>
          <w:sz w:val="22"/>
        </w:rPr>
        <w:t>a más tardar</w:t>
      </w:r>
      <w:r w:rsidR="005B5F03" w:rsidRPr="00C17A13">
        <w:rPr>
          <w:rFonts w:ascii="Averta" w:hAnsi="Averta"/>
          <w:b/>
          <w:color w:val="000000" w:themeColor="text1"/>
          <w:sz w:val="22"/>
        </w:rPr>
        <w:t xml:space="preserve"> </w:t>
      </w:r>
      <w:r w:rsidRPr="00C17A13">
        <w:rPr>
          <w:rFonts w:ascii="Averta" w:hAnsi="Averta"/>
          <w:color w:val="000000" w:themeColor="text1"/>
          <w:sz w:val="22"/>
        </w:rPr>
        <w:t>5 días posteriores al envió de los documentos físicos</w:t>
      </w:r>
    </w:p>
    <w:p w14:paraId="08035703" w14:textId="77777777" w:rsidR="005B5F03" w:rsidRPr="00C17A13" w:rsidRDefault="00255EC4" w:rsidP="005B5F03">
      <w:pPr>
        <w:pStyle w:val="Prrafodelista"/>
        <w:widowControl w:val="0"/>
        <w:numPr>
          <w:ilvl w:val="0"/>
          <w:numId w:val="27"/>
        </w:numPr>
        <w:tabs>
          <w:tab w:val="left" w:pos="319"/>
        </w:tabs>
        <w:autoSpaceDE w:val="0"/>
        <w:autoSpaceDN w:val="0"/>
        <w:spacing w:before="162"/>
        <w:ind w:left="319" w:hanging="217"/>
        <w:contextualSpacing w:val="0"/>
        <w:jc w:val="both"/>
        <w:rPr>
          <w:rFonts w:ascii="Averta" w:hAnsi="Averta"/>
          <w:b/>
          <w:color w:val="000000" w:themeColor="text1"/>
          <w:sz w:val="22"/>
          <w:szCs w:val="22"/>
        </w:rPr>
      </w:pPr>
      <w:r w:rsidRPr="00C17A13">
        <w:rPr>
          <w:rFonts w:ascii="Averta" w:hAnsi="Averta"/>
          <w:b/>
          <w:color w:val="000000" w:themeColor="text1"/>
          <w:sz w:val="22"/>
          <w:szCs w:val="22"/>
        </w:rPr>
        <w:t>Nombre</w:t>
      </w:r>
      <w:r w:rsidRPr="00C17A13">
        <w:rPr>
          <w:rFonts w:ascii="Averta" w:hAnsi="Averta"/>
          <w:b/>
          <w:color w:val="000000" w:themeColor="text1"/>
          <w:spacing w:val="-5"/>
          <w:sz w:val="22"/>
          <w:szCs w:val="22"/>
        </w:rPr>
        <w:t xml:space="preserve"> </w:t>
      </w:r>
      <w:r w:rsidRPr="00C17A13">
        <w:rPr>
          <w:rFonts w:ascii="Averta" w:hAnsi="Averta"/>
          <w:b/>
          <w:color w:val="000000" w:themeColor="text1"/>
          <w:sz w:val="22"/>
          <w:szCs w:val="22"/>
        </w:rPr>
        <w:t>del</w:t>
      </w:r>
      <w:r w:rsidRPr="00C17A13">
        <w:rPr>
          <w:rFonts w:ascii="Averta" w:hAnsi="Averta"/>
          <w:b/>
          <w:color w:val="000000" w:themeColor="text1"/>
          <w:spacing w:val="-4"/>
          <w:sz w:val="22"/>
          <w:szCs w:val="22"/>
        </w:rPr>
        <w:t xml:space="preserve"> </w:t>
      </w:r>
      <w:r w:rsidRPr="00C17A13">
        <w:rPr>
          <w:rFonts w:ascii="Averta" w:hAnsi="Averta"/>
          <w:b/>
          <w:color w:val="000000" w:themeColor="text1"/>
          <w:sz w:val="22"/>
          <w:szCs w:val="22"/>
        </w:rPr>
        <w:t>usuario</w:t>
      </w:r>
      <w:r w:rsidRPr="00C17A13">
        <w:rPr>
          <w:rFonts w:ascii="Averta" w:hAnsi="Averta"/>
          <w:b/>
          <w:color w:val="000000" w:themeColor="text1"/>
          <w:spacing w:val="-4"/>
          <w:sz w:val="22"/>
          <w:szCs w:val="22"/>
        </w:rPr>
        <w:t xml:space="preserve"> </w:t>
      </w:r>
      <w:r w:rsidRPr="00C17A13">
        <w:rPr>
          <w:rFonts w:ascii="Averta" w:hAnsi="Averta"/>
          <w:b/>
          <w:color w:val="000000" w:themeColor="text1"/>
          <w:spacing w:val="-2"/>
          <w:sz w:val="22"/>
          <w:szCs w:val="22"/>
        </w:rPr>
        <w:t xml:space="preserve">solicitante. </w:t>
      </w:r>
      <w:r w:rsidRPr="00C17A13">
        <w:rPr>
          <w:rFonts w:ascii="Averta" w:hAnsi="Averta"/>
          <w:color w:val="000000" w:themeColor="text1"/>
          <w:spacing w:val="-2"/>
          <w:sz w:val="22"/>
          <w:szCs w:val="22"/>
        </w:rPr>
        <w:t>Nombres + apellido paterno + apellido materno</w:t>
      </w:r>
    </w:p>
    <w:p w14:paraId="0E4B4B42" w14:textId="7E9A7EE7" w:rsidR="00255EC4" w:rsidRPr="00C17A13" w:rsidRDefault="00255EC4" w:rsidP="005B5F03">
      <w:pPr>
        <w:pStyle w:val="Prrafodelista"/>
        <w:widowControl w:val="0"/>
        <w:numPr>
          <w:ilvl w:val="0"/>
          <w:numId w:val="27"/>
        </w:numPr>
        <w:tabs>
          <w:tab w:val="left" w:pos="319"/>
        </w:tabs>
        <w:autoSpaceDE w:val="0"/>
        <w:autoSpaceDN w:val="0"/>
        <w:spacing w:before="162"/>
        <w:ind w:left="319" w:hanging="217"/>
        <w:contextualSpacing w:val="0"/>
        <w:jc w:val="both"/>
        <w:rPr>
          <w:rFonts w:ascii="Averta" w:hAnsi="Averta"/>
          <w:b/>
          <w:color w:val="000000" w:themeColor="text1"/>
          <w:sz w:val="24"/>
          <w:szCs w:val="22"/>
        </w:rPr>
      </w:pPr>
      <w:r w:rsidRPr="00C17A13">
        <w:rPr>
          <w:rFonts w:ascii="Averta" w:hAnsi="Averta"/>
          <w:b/>
          <w:color w:val="000000" w:themeColor="text1"/>
          <w:sz w:val="22"/>
        </w:rPr>
        <w:t xml:space="preserve">Puesto. </w:t>
      </w:r>
      <w:r w:rsidRPr="00C17A13">
        <w:rPr>
          <w:rFonts w:ascii="Averta" w:hAnsi="Averta"/>
          <w:color w:val="000000" w:themeColor="text1"/>
          <w:sz w:val="22"/>
        </w:rPr>
        <w:t>Nombre del puesto de trabajo del solicitante</w:t>
      </w:r>
    </w:p>
    <w:p w14:paraId="7992CD02" w14:textId="77777777" w:rsidR="00255EC4" w:rsidRPr="00C17A13" w:rsidRDefault="00255EC4" w:rsidP="00255EC4">
      <w:pPr>
        <w:pStyle w:val="Prrafodelista"/>
        <w:widowControl w:val="0"/>
        <w:numPr>
          <w:ilvl w:val="0"/>
          <w:numId w:val="27"/>
        </w:numPr>
        <w:tabs>
          <w:tab w:val="left" w:pos="319"/>
        </w:tabs>
        <w:autoSpaceDE w:val="0"/>
        <w:autoSpaceDN w:val="0"/>
        <w:spacing w:before="180"/>
        <w:ind w:left="319" w:hanging="217"/>
        <w:contextualSpacing w:val="0"/>
        <w:jc w:val="both"/>
        <w:rPr>
          <w:rFonts w:ascii="Averta" w:hAnsi="Averta"/>
          <w:b/>
          <w:color w:val="000000" w:themeColor="text1"/>
          <w:sz w:val="22"/>
          <w:szCs w:val="22"/>
        </w:rPr>
      </w:pPr>
      <w:r w:rsidRPr="00C17A13">
        <w:rPr>
          <w:rFonts w:ascii="Averta" w:hAnsi="Averta"/>
          <w:b/>
          <w:color w:val="000000" w:themeColor="text1"/>
          <w:sz w:val="22"/>
          <w:szCs w:val="22"/>
        </w:rPr>
        <w:t>Teléfono</w:t>
      </w:r>
      <w:r w:rsidRPr="00C17A13">
        <w:rPr>
          <w:rFonts w:ascii="Averta" w:hAnsi="Averta"/>
          <w:b/>
          <w:color w:val="000000" w:themeColor="text1"/>
          <w:spacing w:val="-4"/>
          <w:sz w:val="22"/>
          <w:szCs w:val="22"/>
        </w:rPr>
        <w:t xml:space="preserve"> </w:t>
      </w:r>
      <w:r w:rsidRPr="00C17A13">
        <w:rPr>
          <w:rFonts w:ascii="Averta" w:hAnsi="Averta"/>
          <w:b/>
          <w:color w:val="000000" w:themeColor="text1"/>
          <w:sz w:val="22"/>
          <w:szCs w:val="22"/>
        </w:rPr>
        <w:t>con</w:t>
      </w:r>
      <w:r w:rsidRPr="00C17A13">
        <w:rPr>
          <w:rFonts w:ascii="Averta" w:hAnsi="Averta"/>
          <w:b/>
          <w:color w:val="000000" w:themeColor="text1"/>
          <w:spacing w:val="-7"/>
          <w:sz w:val="22"/>
          <w:szCs w:val="22"/>
        </w:rPr>
        <w:t xml:space="preserve"> </w:t>
      </w:r>
      <w:r w:rsidRPr="00C17A13">
        <w:rPr>
          <w:rFonts w:ascii="Averta" w:hAnsi="Averta"/>
          <w:b/>
          <w:color w:val="000000" w:themeColor="text1"/>
          <w:spacing w:val="-2"/>
          <w:sz w:val="22"/>
          <w:szCs w:val="22"/>
        </w:rPr>
        <w:t xml:space="preserve">extensión. </w:t>
      </w:r>
    </w:p>
    <w:p w14:paraId="0FCFC21C" w14:textId="77777777" w:rsidR="00255EC4" w:rsidRPr="00C17A13" w:rsidRDefault="00255EC4" w:rsidP="00255EC4">
      <w:pPr>
        <w:pStyle w:val="Prrafodelista"/>
        <w:widowControl w:val="0"/>
        <w:numPr>
          <w:ilvl w:val="0"/>
          <w:numId w:val="27"/>
        </w:numPr>
        <w:tabs>
          <w:tab w:val="left" w:pos="319"/>
        </w:tabs>
        <w:autoSpaceDE w:val="0"/>
        <w:autoSpaceDN w:val="0"/>
        <w:spacing w:before="183"/>
        <w:ind w:left="319" w:hanging="217"/>
        <w:contextualSpacing w:val="0"/>
        <w:jc w:val="both"/>
        <w:rPr>
          <w:rFonts w:ascii="Averta" w:hAnsi="Averta"/>
          <w:b/>
          <w:color w:val="000000" w:themeColor="text1"/>
          <w:sz w:val="22"/>
          <w:szCs w:val="22"/>
        </w:rPr>
      </w:pPr>
      <w:r w:rsidRPr="00C17A13">
        <w:rPr>
          <w:rFonts w:ascii="Averta" w:hAnsi="Averta"/>
          <w:b/>
          <w:color w:val="000000" w:themeColor="text1"/>
          <w:sz w:val="22"/>
          <w:szCs w:val="22"/>
        </w:rPr>
        <w:t>E-</w:t>
      </w:r>
      <w:r w:rsidRPr="00C17A13">
        <w:rPr>
          <w:rFonts w:ascii="Averta" w:hAnsi="Averta"/>
          <w:b/>
          <w:color w:val="000000" w:themeColor="text1"/>
          <w:spacing w:val="-3"/>
          <w:sz w:val="22"/>
          <w:szCs w:val="22"/>
        </w:rPr>
        <w:t xml:space="preserve"> </w:t>
      </w:r>
      <w:r w:rsidRPr="00C17A13">
        <w:rPr>
          <w:rFonts w:ascii="Averta" w:hAnsi="Averta"/>
          <w:b/>
          <w:color w:val="000000" w:themeColor="text1"/>
          <w:spacing w:val="-2"/>
          <w:sz w:val="22"/>
          <w:szCs w:val="22"/>
        </w:rPr>
        <w:t xml:space="preserve">mail. </w:t>
      </w:r>
      <w:r w:rsidRPr="00C17A13">
        <w:rPr>
          <w:rFonts w:ascii="Averta" w:hAnsi="Averta"/>
          <w:color w:val="000000" w:themeColor="text1"/>
          <w:spacing w:val="-2"/>
          <w:sz w:val="22"/>
          <w:szCs w:val="22"/>
        </w:rPr>
        <w:t xml:space="preserve">Correo electrónico Institucional del solicitante; Para el caso de los municipios, será necesario poner el correo </w:t>
      </w:r>
      <w:hyperlink r:id="rId11" w:history="1">
        <w:r w:rsidRPr="00C17A13">
          <w:rPr>
            <w:rStyle w:val="Hipervnculo"/>
            <w:rFonts w:ascii="Averta" w:hAnsi="Averta"/>
            <w:color w:val="000000" w:themeColor="text1"/>
            <w:spacing w:val="-2"/>
            <w:sz w:val="22"/>
            <w:szCs w:val="22"/>
          </w:rPr>
          <w:t>rft.safin@campeche.gob.mx</w:t>
        </w:r>
      </w:hyperlink>
      <w:r w:rsidRPr="00C17A13">
        <w:rPr>
          <w:rFonts w:ascii="Averta" w:hAnsi="Averta"/>
          <w:color w:val="000000" w:themeColor="text1"/>
          <w:spacing w:val="-2"/>
          <w:sz w:val="22"/>
          <w:szCs w:val="22"/>
        </w:rPr>
        <w:t>.</w:t>
      </w:r>
    </w:p>
    <w:p w14:paraId="305673BB" w14:textId="77777777" w:rsidR="00255EC4" w:rsidRPr="00C17A13" w:rsidRDefault="00255EC4" w:rsidP="00255EC4">
      <w:pPr>
        <w:pStyle w:val="Prrafodelista"/>
        <w:widowControl w:val="0"/>
        <w:numPr>
          <w:ilvl w:val="0"/>
          <w:numId w:val="27"/>
        </w:numPr>
        <w:tabs>
          <w:tab w:val="left" w:pos="319"/>
        </w:tabs>
        <w:autoSpaceDE w:val="0"/>
        <w:autoSpaceDN w:val="0"/>
        <w:spacing w:before="180"/>
        <w:ind w:left="319" w:hanging="217"/>
        <w:contextualSpacing w:val="0"/>
        <w:jc w:val="both"/>
        <w:rPr>
          <w:rFonts w:ascii="Averta" w:hAnsi="Averta"/>
          <w:b/>
          <w:color w:val="000000" w:themeColor="text1"/>
          <w:sz w:val="22"/>
          <w:szCs w:val="22"/>
        </w:rPr>
      </w:pPr>
      <w:r w:rsidRPr="00C17A13">
        <w:rPr>
          <w:rFonts w:ascii="Averta" w:hAnsi="Averta"/>
          <w:b/>
          <w:color w:val="000000" w:themeColor="text1"/>
          <w:sz w:val="22"/>
          <w:szCs w:val="22"/>
        </w:rPr>
        <w:t>Dirección</w:t>
      </w:r>
      <w:r w:rsidRPr="00C17A13">
        <w:rPr>
          <w:rFonts w:ascii="Averta" w:hAnsi="Averta"/>
          <w:b/>
          <w:color w:val="000000" w:themeColor="text1"/>
          <w:spacing w:val="-4"/>
          <w:sz w:val="22"/>
          <w:szCs w:val="22"/>
        </w:rPr>
        <w:t xml:space="preserve"> </w:t>
      </w:r>
      <w:r w:rsidRPr="00C17A13">
        <w:rPr>
          <w:rFonts w:ascii="Averta" w:hAnsi="Averta"/>
          <w:b/>
          <w:color w:val="000000" w:themeColor="text1"/>
          <w:sz w:val="22"/>
          <w:szCs w:val="22"/>
        </w:rPr>
        <w:t>de</w:t>
      </w:r>
      <w:r w:rsidRPr="00C17A13">
        <w:rPr>
          <w:rFonts w:ascii="Averta" w:hAnsi="Averta"/>
          <w:b/>
          <w:color w:val="000000" w:themeColor="text1"/>
          <w:spacing w:val="-3"/>
          <w:sz w:val="22"/>
          <w:szCs w:val="22"/>
        </w:rPr>
        <w:t xml:space="preserve"> </w:t>
      </w:r>
      <w:r w:rsidRPr="00C17A13">
        <w:rPr>
          <w:rFonts w:ascii="Averta" w:hAnsi="Averta"/>
          <w:b/>
          <w:color w:val="000000" w:themeColor="text1"/>
          <w:spacing w:val="-2"/>
          <w:sz w:val="22"/>
          <w:szCs w:val="22"/>
        </w:rPr>
        <w:t xml:space="preserve">adscripción. </w:t>
      </w:r>
      <w:r w:rsidRPr="00C17A13">
        <w:rPr>
          <w:rFonts w:ascii="Averta" w:hAnsi="Averta"/>
          <w:color w:val="000000" w:themeColor="text1"/>
          <w:spacing w:val="-2"/>
          <w:sz w:val="22"/>
          <w:szCs w:val="22"/>
        </w:rPr>
        <w:t>Área de adscripción del Solicitante</w:t>
      </w:r>
    </w:p>
    <w:p w14:paraId="7FA29250" w14:textId="77777777" w:rsidR="00255EC4" w:rsidRPr="00C17A13" w:rsidRDefault="00255EC4" w:rsidP="00255EC4">
      <w:pPr>
        <w:pStyle w:val="Prrafodelista"/>
        <w:widowControl w:val="0"/>
        <w:numPr>
          <w:ilvl w:val="0"/>
          <w:numId w:val="27"/>
        </w:numPr>
        <w:tabs>
          <w:tab w:val="left" w:pos="319"/>
        </w:tabs>
        <w:autoSpaceDE w:val="0"/>
        <w:autoSpaceDN w:val="0"/>
        <w:spacing w:before="183"/>
        <w:ind w:left="319" w:hanging="217"/>
        <w:contextualSpacing w:val="0"/>
        <w:jc w:val="both"/>
        <w:rPr>
          <w:rFonts w:ascii="Averta" w:hAnsi="Averta"/>
          <w:b/>
          <w:color w:val="000000" w:themeColor="text1"/>
          <w:sz w:val="22"/>
          <w:szCs w:val="22"/>
        </w:rPr>
      </w:pPr>
      <w:r w:rsidRPr="00C17A13">
        <w:rPr>
          <w:rFonts w:ascii="Averta" w:hAnsi="Averta"/>
          <w:b/>
          <w:color w:val="000000" w:themeColor="text1"/>
          <w:sz w:val="22"/>
          <w:szCs w:val="22"/>
        </w:rPr>
        <w:t>R.F.C.</w:t>
      </w:r>
      <w:r w:rsidRPr="00C17A13">
        <w:rPr>
          <w:rFonts w:ascii="Averta" w:hAnsi="Averta"/>
          <w:b/>
          <w:color w:val="000000" w:themeColor="text1"/>
          <w:spacing w:val="-6"/>
          <w:sz w:val="22"/>
          <w:szCs w:val="22"/>
        </w:rPr>
        <w:t xml:space="preserve"> </w:t>
      </w:r>
      <w:r w:rsidRPr="00C17A13">
        <w:rPr>
          <w:rFonts w:ascii="Averta" w:hAnsi="Averta"/>
          <w:b/>
          <w:color w:val="000000" w:themeColor="text1"/>
          <w:sz w:val="22"/>
          <w:szCs w:val="22"/>
        </w:rPr>
        <w:t>(Con</w:t>
      </w:r>
      <w:r w:rsidRPr="00C17A13">
        <w:rPr>
          <w:rFonts w:ascii="Averta" w:hAnsi="Averta"/>
          <w:b/>
          <w:color w:val="000000" w:themeColor="text1"/>
          <w:spacing w:val="-3"/>
          <w:sz w:val="22"/>
          <w:szCs w:val="22"/>
        </w:rPr>
        <w:t xml:space="preserve"> </w:t>
      </w:r>
      <w:r w:rsidRPr="00C17A13">
        <w:rPr>
          <w:rFonts w:ascii="Averta" w:hAnsi="Averta"/>
          <w:b/>
          <w:color w:val="000000" w:themeColor="text1"/>
          <w:sz w:val="22"/>
          <w:szCs w:val="22"/>
        </w:rPr>
        <w:t>Homoclave).</w:t>
      </w:r>
      <w:r w:rsidRPr="00C17A13">
        <w:rPr>
          <w:rFonts w:ascii="Averta" w:hAnsi="Averta"/>
          <w:b/>
          <w:color w:val="000000" w:themeColor="text1"/>
          <w:spacing w:val="-6"/>
          <w:sz w:val="22"/>
          <w:szCs w:val="22"/>
        </w:rPr>
        <w:t xml:space="preserve"> </w:t>
      </w:r>
      <w:r w:rsidRPr="00C17A13">
        <w:rPr>
          <w:rFonts w:ascii="Averta" w:hAnsi="Averta"/>
          <w:b/>
          <w:color w:val="000000" w:themeColor="text1"/>
          <w:sz w:val="22"/>
          <w:szCs w:val="22"/>
        </w:rPr>
        <w:t>Importante:</w:t>
      </w:r>
      <w:r w:rsidRPr="00C17A13">
        <w:rPr>
          <w:rFonts w:ascii="Averta" w:hAnsi="Averta"/>
          <w:b/>
          <w:color w:val="000000" w:themeColor="text1"/>
          <w:spacing w:val="-4"/>
          <w:sz w:val="22"/>
          <w:szCs w:val="22"/>
        </w:rPr>
        <w:t xml:space="preserve"> </w:t>
      </w:r>
      <w:r w:rsidRPr="00C17A13">
        <w:rPr>
          <w:rFonts w:ascii="Averta" w:hAnsi="Averta"/>
          <w:color w:val="000000" w:themeColor="text1"/>
          <w:sz w:val="22"/>
          <w:szCs w:val="22"/>
        </w:rPr>
        <w:t>el</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RFC</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debe</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pertenecer</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a</w:t>
      </w:r>
      <w:r w:rsidRPr="00C17A13">
        <w:rPr>
          <w:rFonts w:ascii="Averta" w:hAnsi="Averta"/>
          <w:color w:val="000000" w:themeColor="text1"/>
          <w:spacing w:val="-6"/>
          <w:sz w:val="22"/>
          <w:szCs w:val="22"/>
        </w:rPr>
        <w:t xml:space="preserve"> </w:t>
      </w:r>
      <w:r w:rsidRPr="00C17A13">
        <w:rPr>
          <w:rFonts w:ascii="Averta" w:hAnsi="Averta"/>
          <w:color w:val="000000" w:themeColor="text1"/>
          <w:sz w:val="22"/>
          <w:szCs w:val="22"/>
        </w:rPr>
        <w:t>una</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persona</w:t>
      </w:r>
      <w:r w:rsidRPr="00C17A13">
        <w:rPr>
          <w:rFonts w:ascii="Averta" w:hAnsi="Averta"/>
          <w:color w:val="000000" w:themeColor="text1"/>
          <w:spacing w:val="-2"/>
          <w:sz w:val="22"/>
          <w:szCs w:val="22"/>
        </w:rPr>
        <w:t xml:space="preserve"> física.</w:t>
      </w:r>
    </w:p>
    <w:p w14:paraId="1AD40EE9" w14:textId="77777777" w:rsidR="00255EC4" w:rsidRPr="00C17A13" w:rsidRDefault="00255EC4" w:rsidP="00255EC4">
      <w:pPr>
        <w:pStyle w:val="Prrafodelista"/>
        <w:widowControl w:val="0"/>
        <w:numPr>
          <w:ilvl w:val="0"/>
          <w:numId w:val="27"/>
        </w:numPr>
        <w:tabs>
          <w:tab w:val="left" w:pos="319"/>
        </w:tabs>
        <w:autoSpaceDE w:val="0"/>
        <w:autoSpaceDN w:val="0"/>
        <w:spacing w:before="180"/>
        <w:ind w:left="319" w:hanging="217"/>
        <w:contextualSpacing w:val="0"/>
        <w:jc w:val="both"/>
        <w:rPr>
          <w:rFonts w:ascii="Averta" w:hAnsi="Averta"/>
          <w:b/>
          <w:color w:val="000000" w:themeColor="text1"/>
          <w:sz w:val="22"/>
          <w:szCs w:val="22"/>
        </w:rPr>
      </w:pPr>
      <w:r w:rsidRPr="00C17A13">
        <w:rPr>
          <w:rFonts w:ascii="Averta" w:hAnsi="Averta"/>
          <w:b/>
          <w:color w:val="000000" w:themeColor="text1"/>
          <w:spacing w:val="-4"/>
          <w:sz w:val="22"/>
          <w:szCs w:val="22"/>
        </w:rPr>
        <w:t xml:space="preserve">CURP. </w:t>
      </w:r>
      <w:r w:rsidRPr="00C17A13">
        <w:rPr>
          <w:rFonts w:ascii="Averta" w:hAnsi="Averta"/>
          <w:color w:val="000000" w:themeColor="text1"/>
          <w:spacing w:val="-4"/>
          <w:sz w:val="22"/>
          <w:szCs w:val="22"/>
        </w:rPr>
        <w:t>Del solicitante (18 dígitos)</w:t>
      </w:r>
    </w:p>
    <w:p w14:paraId="544CC042" w14:textId="11B8EB0B" w:rsidR="00255EC4" w:rsidRPr="00255EC4" w:rsidRDefault="00255EC4" w:rsidP="00255EC4">
      <w:pPr>
        <w:pStyle w:val="Prrafodelista"/>
        <w:widowControl w:val="0"/>
        <w:numPr>
          <w:ilvl w:val="0"/>
          <w:numId w:val="27"/>
        </w:numPr>
        <w:tabs>
          <w:tab w:val="left" w:pos="319"/>
        </w:tabs>
        <w:autoSpaceDE w:val="0"/>
        <w:autoSpaceDN w:val="0"/>
        <w:spacing w:before="183" w:line="256" w:lineRule="auto"/>
        <w:ind w:left="102" w:right="557" w:firstLine="0"/>
        <w:contextualSpacing w:val="0"/>
        <w:jc w:val="both"/>
        <w:rPr>
          <w:rFonts w:ascii="Averta" w:hAnsi="Averta"/>
          <w:sz w:val="22"/>
          <w:szCs w:val="22"/>
        </w:rPr>
      </w:pPr>
      <w:r w:rsidRPr="00C17A13">
        <w:rPr>
          <w:rFonts w:ascii="Averta" w:hAnsi="Averta"/>
          <w:b/>
          <w:color w:val="000000" w:themeColor="text1"/>
          <w:sz w:val="22"/>
          <w:szCs w:val="22"/>
        </w:rPr>
        <w:t>Ramo (No.-Nombre).</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 xml:space="preserve">En este campo deberá ingresar el ramo administrativo estatal correspondiente al organismo centralizado, los organismos </w:t>
      </w:r>
      <w:r w:rsidRPr="00255EC4">
        <w:rPr>
          <w:rFonts w:ascii="Averta" w:hAnsi="Averta"/>
          <w:sz w:val="22"/>
          <w:szCs w:val="22"/>
        </w:rPr>
        <w:t xml:space="preserve">descentralizados deberán ingresar </w:t>
      </w:r>
      <w:r w:rsidR="005B5F03" w:rsidRPr="00255EC4">
        <w:rPr>
          <w:rFonts w:ascii="Averta" w:hAnsi="Averta"/>
          <w:sz w:val="22"/>
          <w:szCs w:val="22"/>
        </w:rPr>
        <w:t>la rama</w:t>
      </w:r>
      <w:r w:rsidRPr="00255EC4">
        <w:rPr>
          <w:rFonts w:ascii="Averta" w:hAnsi="Averta"/>
          <w:sz w:val="22"/>
          <w:szCs w:val="22"/>
        </w:rPr>
        <w:t xml:space="preserve"> más la unidad administrativa estatal y los municipios deben ingresar número de acuerdo al orden de creación de municipios. </w:t>
      </w:r>
    </w:p>
    <w:p w14:paraId="1F7885FC" w14:textId="6D9E7831" w:rsidR="00255EC4" w:rsidRPr="00255EC4" w:rsidRDefault="000E7A32" w:rsidP="00255EC4">
      <w:pPr>
        <w:pStyle w:val="Prrafodelista"/>
        <w:widowControl w:val="0"/>
        <w:numPr>
          <w:ilvl w:val="0"/>
          <w:numId w:val="27"/>
        </w:numPr>
        <w:tabs>
          <w:tab w:val="left" w:pos="319"/>
        </w:tabs>
        <w:autoSpaceDE w:val="0"/>
        <w:autoSpaceDN w:val="0"/>
        <w:spacing w:before="183" w:line="256" w:lineRule="auto"/>
        <w:ind w:left="102" w:right="557" w:firstLine="0"/>
        <w:contextualSpacing w:val="0"/>
        <w:jc w:val="both"/>
        <w:rPr>
          <w:rFonts w:ascii="Averta" w:hAnsi="Averta"/>
          <w:sz w:val="22"/>
          <w:szCs w:val="22"/>
        </w:rPr>
      </w:pPr>
      <w:r w:rsidRPr="007B243A">
        <w:rPr>
          <w:rFonts w:ascii="Montserrat" w:hAnsi="Montserrat"/>
          <w:b/>
          <w:noProof/>
          <w:color w:val="235B4E"/>
        </w:rPr>
        <w:drawing>
          <wp:anchor distT="0" distB="0" distL="114300" distR="114300" simplePos="0" relativeHeight="251704832" behindDoc="0" locked="0" layoutInCell="1" allowOverlap="1" wp14:anchorId="51028570" wp14:editId="2573964B">
            <wp:simplePos x="0" y="0"/>
            <wp:positionH relativeFrom="column">
              <wp:posOffset>-3810</wp:posOffset>
            </wp:positionH>
            <wp:positionV relativeFrom="paragraph">
              <wp:posOffset>572135</wp:posOffset>
            </wp:positionV>
            <wp:extent cx="5543550" cy="1830705"/>
            <wp:effectExtent l="0" t="0" r="0" b="0"/>
            <wp:wrapThrough wrapText="bothSides">
              <wp:wrapPolygon edited="0">
                <wp:start x="0" y="0"/>
                <wp:lineTo x="0" y="21353"/>
                <wp:lineTo x="21526" y="21353"/>
                <wp:lineTo x="21526"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43550" cy="1830705"/>
                    </a:xfrm>
                    <a:prstGeom prst="rect">
                      <a:avLst/>
                    </a:prstGeom>
                  </pic:spPr>
                </pic:pic>
              </a:graphicData>
            </a:graphic>
            <wp14:sizeRelH relativeFrom="margin">
              <wp14:pctWidth>0</wp14:pctWidth>
            </wp14:sizeRelH>
            <wp14:sizeRelV relativeFrom="margin">
              <wp14:pctHeight>0</wp14:pctHeight>
            </wp14:sizeRelV>
          </wp:anchor>
        </w:drawing>
      </w:r>
      <w:r w:rsidR="00255EC4" w:rsidRPr="00255EC4">
        <w:rPr>
          <w:rFonts w:ascii="Averta" w:hAnsi="Averta"/>
          <w:b/>
          <w:color w:val="235B4E"/>
          <w:sz w:val="22"/>
          <w:szCs w:val="22"/>
        </w:rPr>
        <w:t>Entidad/Dependencia.</w:t>
      </w:r>
      <w:r w:rsidR="00255EC4" w:rsidRPr="00255EC4">
        <w:rPr>
          <w:rFonts w:ascii="Averta" w:hAnsi="Averta"/>
          <w:color w:val="235B4E"/>
          <w:sz w:val="22"/>
          <w:szCs w:val="22"/>
        </w:rPr>
        <w:t xml:space="preserve"> </w:t>
      </w:r>
      <w:r w:rsidR="00255EC4" w:rsidRPr="00255EC4">
        <w:rPr>
          <w:rFonts w:ascii="Averta" w:hAnsi="Averta"/>
          <w:sz w:val="22"/>
          <w:szCs w:val="22"/>
        </w:rPr>
        <w:t>Nombre de la entidad a la que pertenece el usuario solicitante</w:t>
      </w:r>
    </w:p>
    <w:p w14:paraId="6DB8DE80" w14:textId="552AFFA6" w:rsidR="00255EC4" w:rsidRPr="00255EC4" w:rsidRDefault="00255EC4" w:rsidP="00255EC4">
      <w:pPr>
        <w:pStyle w:val="Textoindependiente"/>
        <w:rPr>
          <w:rFonts w:ascii="Averta" w:hAnsi="Averta"/>
          <w:sz w:val="22"/>
          <w:szCs w:val="22"/>
        </w:rPr>
      </w:pPr>
    </w:p>
    <w:p w14:paraId="7D4CCE16" w14:textId="77777777" w:rsidR="00255EC4" w:rsidRDefault="00255EC4" w:rsidP="00255EC4">
      <w:pPr>
        <w:spacing w:before="1" w:line="259" w:lineRule="auto"/>
        <w:ind w:left="102"/>
        <w:jc w:val="both"/>
        <w:rPr>
          <w:rFonts w:ascii="Averta" w:hAnsi="Averta"/>
          <w:b/>
          <w:bCs/>
          <w:spacing w:val="-2"/>
          <w:sz w:val="22"/>
          <w:szCs w:val="22"/>
        </w:rPr>
      </w:pPr>
    </w:p>
    <w:p w14:paraId="23F91AE9" w14:textId="77777777" w:rsidR="00255EC4" w:rsidRDefault="00255EC4" w:rsidP="00255EC4">
      <w:pPr>
        <w:spacing w:before="1" w:line="259" w:lineRule="auto"/>
        <w:ind w:left="102"/>
        <w:jc w:val="both"/>
        <w:rPr>
          <w:rFonts w:ascii="Averta" w:hAnsi="Averta"/>
          <w:b/>
          <w:bCs/>
          <w:spacing w:val="-2"/>
          <w:sz w:val="22"/>
          <w:szCs w:val="22"/>
        </w:rPr>
      </w:pPr>
    </w:p>
    <w:p w14:paraId="1DACB7FE" w14:textId="77777777" w:rsidR="00255EC4" w:rsidRPr="00C17A13" w:rsidRDefault="00255EC4" w:rsidP="00255EC4">
      <w:pPr>
        <w:spacing w:before="1" w:line="259" w:lineRule="auto"/>
        <w:ind w:left="102"/>
        <w:jc w:val="both"/>
        <w:rPr>
          <w:rFonts w:ascii="Averta" w:hAnsi="Averta"/>
          <w:b/>
          <w:bCs/>
          <w:color w:val="000000" w:themeColor="text1"/>
          <w:spacing w:val="-2"/>
          <w:sz w:val="22"/>
          <w:szCs w:val="22"/>
        </w:rPr>
      </w:pPr>
    </w:p>
    <w:p w14:paraId="0F309ED5" w14:textId="77777777" w:rsidR="000E7A32" w:rsidRPr="00C17A13" w:rsidRDefault="000E7A32" w:rsidP="000E7A32">
      <w:pPr>
        <w:spacing w:before="1" w:line="259" w:lineRule="auto"/>
        <w:ind w:left="102"/>
        <w:jc w:val="both"/>
        <w:rPr>
          <w:rFonts w:ascii="Averta" w:hAnsi="Averta"/>
          <w:b/>
          <w:color w:val="000000" w:themeColor="text1"/>
          <w:spacing w:val="-4"/>
          <w:sz w:val="22"/>
          <w:szCs w:val="22"/>
        </w:rPr>
      </w:pPr>
      <w:r w:rsidRPr="00C17A13">
        <w:rPr>
          <w:rFonts w:ascii="Averta" w:hAnsi="Averta"/>
          <w:b/>
          <w:bCs/>
          <w:color w:val="000000" w:themeColor="text1"/>
          <w:spacing w:val="-2"/>
          <w:sz w:val="22"/>
          <w:szCs w:val="22"/>
        </w:rPr>
        <w:t>En</w:t>
      </w:r>
      <w:r w:rsidRPr="00C17A13">
        <w:rPr>
          <w:rFonts w:ascii="Averta" w:hAnsi="Averta"/>
          <w:color w:val="000000" w:themeColor="text1"/>
          <w:spacing w:val="-2"/>
          <w:sz w:val="22"/>
          <w:szCs w:val="22"/>
        </w:rPr>
        <w:t xml:space="preserve"> “</w:t>
      </w:r>
      <w:r w:rsidRPr="00C17A13">
        <w:rPr>
          <w:rFonts w:ascii="Averta" w:hAnsi="Averta"/>
          <w:b/>
          <w:color w:val="000000" w:themeColor="text1"/>
          <w:sz w:val="22"/>
          <w:szCs w:val="22"/>
        </w:rPr>
        <w:t>Tipo</w:t>
      </w:r>
      <w:r w:rsidRPr="00C17A13">
        <w:rPr>
          <w:rFonts w:ascii="Averta" w:hAnsi="Averta"/>
          <w:b/>
          <w:color w:val="000000" w:themeColor="text1"/>
          <w:spacing w:val="-3"/>
          <w:sz w:val="22"/>
          <w:szCs w:val="22"/>
        </w:rPr>
        <w:t xml:space="preserve"> </w:t>
      </w:r>
      <w:r w:rsidRPr="00C17A13">
        <w:rPr>
          <w:rFonts w:ascii="Averta" w:hAnsi="Averta"/>
          <w:b/>
          <w:color w:val="000000" w:themeColor="text1"/>
          <w:sz w:val="22"/>
          <w:szCs w:val="22"/>
        </w:rPr>
        <w:t>de</w:t>
      </w:r>
      <w:r w:rsidRPr="00C17A13">
        <w:rPr>
          <w:rFonts w:ascii="Averta" w:hAnsi="Averta"/>
          <w:b/>
          <w:color w:val="000000" w:themeColor="text1"/>
          <w:spacing w:val="-5"/>
          <w:sz w:val="22"/>
          <w:szCs w:val="22"/>
        </w:rPr>
        <w:t xml:space="preserve"> </w:t>
      </w:r>
      <w:r w:rsidRPr="00C17A13">
        <w:rPr>
          <w:rFonts w:ascii="Averta" w:hAnsi="Averta"/>
          <w:b/>
          <w:color w:val="000000" w:themeColor="text1"/>
          <w:sz w:val="22"/>
          <w:szCs w:val="22"/>
        </w:rPr>
        <w:t>Requerimiento”</w:t>
      </w:r>
      <w:r w:rsidRPr="00C17A13">
        <w:rPr>
          <w:rFonts w:ascii="Averta" w:hAnsi="Averta"/>
          <w:b/>
          <w:color w:val="000000" w:themeColor="text1"/>
          <w:spacing w:val="-4"/>
          <w:sz w:val="22"/>
          <w:szCs w:val="22"/>
        </w:rPr>
        <w:t xml:space="preserve"> </w:t>
      </w:r>
    </w:p>
    <w:p w14:paraId="574A0F7E" w14:textId="77777777" w:rsidR="000E7A32" w:rsidRPr="00C17A13" w:rsidRDefault="000E7A32" w:rsidP="000E7A32">
      <w:pPr>
        <w:spacing w:before="1" w:line="259" w:lineRule="auto"/>
        <w:ind w:left="102"/>
        <w:jc w:val="both"/>
        <w:rPr>
          <w:rFonts w:ascii="Averta" w:hAnsi="Averta"/>
          <w:color w:val="000000" w:themeColor="text1"/>
          <w:sz w:val="22"/>
          <w:szCs w:val="22"/>
        </w:rPr>
      </w:pPr>
    </w:p>
    <w:p w14:paraId="4F4144DE" w14:textId="77777777" w:rsidR="000E7A32" w:rsidRPr="00C17A13" w:rsidRDefault="000E7A32" w:rsidP="000E7A32">
      <w:pPr>
        <w:spacing w:before="1" w:line="259" w:lineRule="auto"/>
        <w:ind w:left="102"/>
        <w:jc w:val="both"/>
        <w:rPr>
          <w:rFonts w:ascii="Averta" w:hAnsi="Averta"/>
          <w:color w:val="000000" w:themeColor="text1"/>
          <w:sz w:val="22"/>
          <w:szCs w:val="22"/>
        </w:rPr>
      </w:pPr>
      <w:r w:rsidRPr="00C17A13">
        <w:rPr>
          <w:rFonts w:ascii="Averta" w:hAnsi="Averta"/>
          <w:color w:val="000000" w:themeColor="text1"/>
          <w:sz w:val="22"/>
          <w:szCs w:val="22"/>
        </w:rPr>
        <w:t>Para</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todos</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los</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casos</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se</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debe</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seleccionar</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la</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opción</w:t>
      </w:r>
      <w:r w:rsidRPr="00C17A13">
        <w:rPr>
          <w:rFonts w:ascii="Averta" w:hAnsi="Averta"/>
          <w:color w:val="000000" w:themeColor="text1"/>
          <w:spacing w:val="-1"/>
          <w:sz w:val="22"/>
          <w:szCs w:val="22"/>
        </w:rPr>
        <w:t xml:space="preserve"> </w:t>
      </w:r>
      <w:r w:rsidRPr="00C17A13">
        <w:rPr>
          <w:rFonts w:ascii="Averta" w:hAnsi="Averta"/>
          <w:b/>
          <w:color w:val="000000" w:themeColor="text1"/>
          <w:sz w:val="22"/>
          <w:szCs w:val="22"/>
        </w:rPr>
        <w:t xml:space="preserve">Alta de aplicación, Agregar rol y Agregar dimensión </w:t>
      </w:r>
      <w:r w:rsidRPr="00C17A13">
        <w:rPr>
          <w:rFonts w:ascii="Averta" w:hAnsi="Averta"/>
          <w:color w:val="000000" w:themeColor="text1"/>
          <w:sz w:val="22"/>
          <w:szCs w:val="22"/>
        </w:rPr>
        <w:t xml:space="preserve">cuando se trate de un alta de nuevo usuarios. </w:t>
      </w:r>
    </w:p>
    <w:p w14:paraId="15FBC84D" w14:textId="77777777" w:rsidR="000E7A32" w:rsidRDefault="000E7A32" w:rsidP="000E7A32">
      <w:pPr>
        <w:spacing w:before="1" w:line="259" w:lineRule="auto"/>
        <w:ind w:left="102"/>
        <w:jc w:val="both"/>
        <w:rPr>
          <w:rFonts w:ascii="Averta" w:hAnsi="Averta"/>
          <w:b/>
          <w:noProof/>
          <w:sz w:val="22"/>
          <w:szCs w:val="22"/>
        </w:rPr>
      </w:pPr>
    </w:p>
    <w:p w14:paraId="773FE8AB" w14:textId="77777777" w:rsidR="000E7A32" w:rsidRDefault="000E7A32" w:rsidP="000E7A32">
      <w:pPr>
        <w:spacing w:before="1" w:line="259" w:lineRule="auto"/>
        <w:ind w:left="102"/>
        <w:jc w:val="both"/>
        <w:rPr>
          <w:rFonts w:ascii="Averta" w:hAnsi="Averta"/>
          <w:b/>
          <w:sz w:val="22"/>
          <w:szCs w:val="22"/>
        </w:rPr>
      </w:pPr>
      <w:r w:rsidRPr="007B243A">
        <w:rPr>
          <w:rFonts w:ascii="Montserrat" w:hAnsi="Montserrat"/>
          <w:b/>
          <w:noProof/>
          <w:sz w:val="11"/>
        </w:rPr>
        <w:drawing>
          <wp:anchor distT="0" distB="0" distL="114300" distR="114300" simplePos="0" relativeHeight="251706880" behindDoc="0" locked="0" layoutInCell="1" allowOverlap="1" wp14:anchorId="1E17BF12" wp14:editId="1009CC51">
            <wp:simplePos x="0" y="0"/>
            <wp:positionH relativeFrom="margin">
              <wp:align>left</wp:align>
            </wp:positionH>
            <wp:positionV relativeFrom="paragraph">
              <wp:posOffset>274320</wp:posOffset>
            </wp:positionV>
            <wp:extent cx="5740400" cy="655320"/>
            <wp:effectExtent l="0" t="0" r="0" b="0"/>
            <wp:wrapThrough wrapText="bothSides">
              <wp:wrapPolygon edited="0">
                <wp:start x="0" y="0"/>
                <wp:lineTo x="0" y="20721"/>
                <wp:lineTo x="21504" y="20721"/>
                <wp:lineTo x="21504"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40400" cy="655320"/>
                    </a:xfrm>
                    <a:prstGeom prst="rect">
                      <a:avLst/>
                    </a:prstGeom>
                  </pic:spPr>
                </pic:pic>
              </a:graphicData>
            </a:graphic>
          </wp:anchor>
        </w:drawing>
      </w:r>
      <w:r w:rsidRPr="00255EC4">
        <w:rPr>
          <w:rFonts w:ascii="Averta" w:hAnsi="Averta"/>
          <w:b/>
          <w:sz w:val="22"/>
          <w:szCs w:val="22"/>
        </w:rPr>
        <w:t>ALTA DE USUARIO</w:t>
      </w:r>
    </w:p>
    <w:p w14:paraId="69CDD8E3" w14:textId="77777777" w:rsidR="000E7A32" w:rsidRPr="00255EC4" w:rsidRDefault="000E7A32" w:rsidP="000E7A32">
      <w:pPr>
        <w:spacing w:before="1" w:line="259" w:lineRule="auto"/>
        <w:jc w:val="both"/>
        <w:rPr>
          <w:rFonts w:ascii="Averta" w:hAnsi="Averta"/>
          <w:sz w:val="22"/>
          <w:szCs w:val="22"/>
        </w:rPr>
      </w:pPr>
    </w:p>
    <w:p w14:paraId="1906648B" w14:textId="77777777" w:rsidR="000E7A32" w:rsidRPr="00255EC4" w:rsidRDefault="000E7A32" w:rsidP="000E7A32">
      <w:pPr>
        <w:spacing w:before="1" w:line="259" w:lineRule="auto"/>
        <w:jc w:val="both"/>
        <w:rPr>
          <w:rFonts w:ascii="Averta" w:hAnsi="Averta"/>
          <w:sz w:val="22"/>
          <w:szCs w:val="22"/>
        </w:rPr>
      </w:pPr>
      <w:r w:rsidRPr="00255EC4">
        <w:rPr>
          <w:rFonts w:ascii="Averta" w:hAnsi="Averta"/>
          <w:sz w:val="22"/>
          <w:szCs w:val="22"/>
        </w:rPr>
        <w:t xml:space="preserve">O </w:t>
      </w:r>
      <w:r w:rsidRPr="00C17A13">
        <w:rPr>
          <w:rFonts w:ascii="Averta" w:hAnsi="Averta"/>
          <w:b/>
          <w:color w:val="000000" w:themeColor="text1"/>
          <w:sz w:val="22"/>
          <w:szCs w:val="22"/>
        </w:rPr>
        <w:t>Baja de aplicación, Eliminar rol y Eliminar dimensión</w:t>
      </w:r>
      <w:r w:rsidRPr="00C17A13">
        <w:rPr>
          <w:rFonts w:ascii="Averta" w:hAnsi="Averta"/>
          <w:color w:val="000000" w:themeColor="text1"/>
          <w:sz w:val="22"/>
          <w:szCs w:val="22"/>
        </w:rPr>
        <w:t xml:space="preserve"> </w:t>
      </w:r>
      <w:r w:rsidRPr="00255EC4">
        <w:rPr>
          <w:rFonts w:ascii="Averta" w:hAnsi="Averta"/>
          <w:sz w:val="22"/>
          <w:szCs w:val="22"/>
        </w:rPr>
        <w:t>cuando se trate de baja de usuario.</w:t>
      </w:r>
    </w:p>
    <w:p w14:paraId="254BE770" w14:textId="77777777" w:rsidR="000E7A32" w:rsidRDefault="000E7A32" w:rsidP="000E7A32">
      <w:pPr>
        <w:pStyle w:val="Textoindependiente"/>
        <w:spacing w:before="2"/>
        <w:rPr>
          <w:rFonts w:ascii="Averta" w:hAnsi="Averta"/>
          <w:b/>
          <w:sz w:val="22"/>
          <w:szCs w:val="22"/>
        </w:rPr>
      </w:pPr>
      <w:r w:rsidRPr="00C76187">
        <w:rPr>
          <w:rFonts w:ascii="Montserrat" w:hAnsi="Montserrat"/>
          <w:noProof/>
        </w:rPr>
        <w:drawing>
          <wp:anchor distT="0" distB="0" distL="114300" distR="114300" simplePos="0" relativeHeight="251707904" behindDoc="0" locked="0" layoutInCell="1" allowOverlap="1" wp14:anchorId="62EFEA6F" wp14:editId="29018835">
            <wp:simplePos x="0" y="0"/>
            <wp:positionH relativeFrom="margin">
              <wp:align>left</wp:align>
            </wp:positionH>
            <wp:positionV relativeFrom="paragraph">
              <wp:posOffset>285750</wp:posOffset>
            </wp:positionV>
            <wp:extent cx="5740400" cy="642620"/>
            <wp:effectExtent l="0" t="0" r="0" b="5080"/>
            <wp:wrapThrough wrapText="bothSides">
              <wp:wrapPolygon edited="0">
                <wp:start x="0" y="0"/>
                <wp:lineTo x="0" y="21130"/>
                <wp:lineTo x="21504" y="21130"/>
                <wp:lineTo x="21504" y="0"/>
                <wp:lineTo x="0" y="0"/>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5520" b="1"/>
                    <a:stretch/>
                  </pic:blipFill>
                  <pic:spPr bwMode="auto">
                    <a:xfrm>
                      <a:off x="0" y="0"/>
                      <a:ext cx="5740400" cy="6426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255EC4">
        <w:rPr>
          <w:rFonts w:ascii="Averta" w:hAnsi="Averta"/>
          <w:b/>
          <w:sz w:val="22"/>
          <w:szCs w:val="22"/>
        </w:rPr>
        <w:t>BAJA DE USUARIO</w:t>
      </w:r>
    </w:p>
    <w:p w14:paraId="6BFA7D57" w14:textId="77777777" w:rsidR="000E7A32" w:rsidRPr="006F0A72" w:rsidRDefault="000E7A32" w:rsidP="000E7A32"/>
    <w:p w14:paraId="03A761A7" w14:textId="77777777" w:rsidR="000E7A32" w:rsidRPr="00C17A13" w:rsidRDefault="000E7A32" w:rsidP="000E7A32">
      <w:pPr>
        <w:pStyle w:val="Ttulo1"/>
        <w:jc w:val="both"/>
        <w:rPr>
          <w:rFonts w:ascii="Averta" w:hAnsi="Averta"/>
          <w:color w:val="000000" w:themeColor="text1"/>
          <w:spacing w:val="-4"/>
          <w:sz w:val="22"/>
          <w:szCs w:val="22"/>
        </w:rPr>
      </w:pPr>
      <w:r w:rsidRPr="00C17A13">
        <w:rPr>
          <w:rFonts w:ascii="Averta" w:hAnsi="Averta"/>
          <w:color w:val="000000" w:themeColor="text1"/>
          <w:spacing w:val="-4"/>
          <w:sz w:val="22"/>
          <w:szCs w:val="22"/>
        </w:rPr>
        <w:t xml:space="preserve">En </w:t>
      </w:r>
      <w:r w:rsidRPr="00C17A13">
        <w:rPr>
          <w:rFonts w:ascii="Averta" w:hAnsi="Averta"/>
          <w:color w:val="000000" w:themeColor="text1"/>
          <w:sz w:val="22"/>
          <w:szCs w:val="22"/>
        </w:rPr>
        <w:t>la</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sección</w:t>
      </w:r>
      <w:r w:rsidRPr="00C17A13">
        <w:rPr>
          <w:rFonts w:ascii="Averta" w:hAnsi="Averta"/>
          <w:color w:val="000000" w:themeColor="text1"/>
          <w:spacing w:val="-4"/>
          <w:sz w:val="22"/>
          <w:szCs w:val="22"/>
        </w:rPr>
        <w:t xml:space="preserve"> “Especifique los permisos de acceso a datos (Dimensiones) (Ramo-UR, Entidades-Municipios, Áreas, etc.):</w:t>
      </w:r>
    </w:p>
    <w:p w14:paraId="4759FEA3" w14:textId="77777777" w:rsidR="000E7A32" w:rsidRPr="00255EC4" w:rsidRDefault="000E7A32" w:rsidP="000E7A32">
      <w:pPr>
        <w:pStyle w:val="Textoindependiente"/>
        <w:spacing w:before="183" w:line="259" w:lineRule="auto"/>
        <w:ind w:left="102" w:right="295"/>
        <w:rPr>
          <w:rFonts w:ascii="Averta" w:hAnsi="Averta"/>
          <w:sz w:val="22"/>
          <w:szCs w:val="22"/>
        </w:rPr>
      </w:pPr>
      <w:r w:rsidRPr="00255EC4">
        <w:rPr>
          <w:rFonts w:ascii="Averta" w:hAnsi="Averta"/>
          <w:sz w:val="22"/>
          <w:szCs w:val="22"/>
        </w:rPr>
        <w:t>Deberán</w:t>
      </w:r>
      <w:r w:rsidRPr="00255EC4">
        <w:rPr>
          <w:rFonts w:ascii="Averta" w:hAnsi="Averta"/>
          <w:spacing w:val="-4"/>
          <w:sz w:val="22"/>
          <w:szCs w:val="22"/>
        </w:rPr>
        <w:t xml:space="preserve"> </w:t>
      </w:r>
      <w:r w:rsidRPr="00255EC4">
        <w:rPr>
          <w:rFonts w:ascii="Averta" w:hAnsi="Averta"/>
          <w:sz w:val="22"/>
          <w:szCs w:val="22"/>
        </w:rPr>
        <w:t>llenar</w:t>
      </w:r>
      <w:r w:rsidRPr="00255EC4">
        <w:rPr>
          <w:rFonts w:ascii="Averta" w:hAnsi="Averta"/>
          <w:spacing w:val="-3"/>
          <w:sz w:val="22"/>
          <w:szCs w:val="22"/>
        </w:rPr>
        <w:t xml:space="preserve"> </w:t>
      </w:r>
      <w:r w:rsidRPr="00255EC4">
        <w:rPr>
          <w:rFonts w:ascii="Averta" w:hAnsi="Averta"/>
          <w:sz w:val="22"/>
          <w:szCs w:val="22"/>
        </w:rPr>
        <w:t>primero</w:t>
      </w:r>
      <w:r w:rsidRPr="00255EC4">
        <w:rPr>
          <w:rFonts w:ascii="Averta" w:hAnsi="Averta"/>
          <w:spacing w:val="-2"/>
          <w:sz w:val="22"/>
          <w:szCs w:val="22"/>
        </w:rPr>
        <w:t xml:space="preserve"> </w:t>
      </w:r>
      <w:r w:rsidRPr="00255EC4">
        <w:rPr>
          <w:rFonts w:ascii="Averta" w:hAnsi="Averta"/>
          <w:sz w:val="22"/>
          <w:szCs w:val="22"/>
        </w:rPr>
        <w:t>el</w:t>
      </w:r>
      <w:r w:rsidRPr="00255EC4">
        <w:rPr>
          <w:rFonts w:ascii="Averta" w:hAnsi="Averta"/>
          <w:spacing w:val="-6"/>
          <w:sz w:val="22"/>
          <w:szCs w:val="22"/>
        </w:rPr>
        <w:t xml:space="preserve"> </w:t>
      </w:r>
      <w:r w:rsidRPr="00255EC4">
        <w:rPr>
          <w:rFonts w:ascii="Averta" w:hAnsi="Averta"/>
          <w:sz w:val="22"/>
          <w:szCs w:val="22"/>
        </w:rPr>
        <w:t>campo</w:t>
      </w:r>
      <w:r w:rsidRPr="00255EC4">
        <w:rPr>
          <w:rFonts w:ascii="Averta" w:hAnsi="Averta"/>
          <w:spacing w:val="-1"/>
          <w:sz w:val="22"/>
          <w:szCs w:val="22"/>
        </w:rPr>
        <w:t xml:space="preserve"> </w:t>
      </w:r>
      <w:r w:rsidRPr="00255EC4">
        <w:rPr>
          <w:rFonts w:ascii="Averta" w:hAnsi="Averta"/>
          <w:b/>
          <w:color w:val="235B4E"/>
          <w:sz w:val="22"/>
          <w:szCs w:val="22"/>
        </w:rPr>
        <w:t>“Ramo”</w:t>
      </w:r>
      <w:r w:rsidRPr="00255EC4">
        <w:rPr>
          <w:rFonts w:ascii="Averta" w:hAnsi="Averta"/>
          <w:b/>
          <w:color w:val="595959" w:themeColor="text1" w:themeTint="A6"/>
          <w:sz w:val="22"/>
          <w:szCs w:val="22"/>
        </w:rPr>
        <w:t>.</w:t>
      </w:r>
      <w:r w:rsidRPr="00255EC4">
        <w:rPr>
          <w:rFonts w:ascii="Averta" w:hAnsi="Averta"/>
          <w:spacing w:val="-3"/>
          <w:sz w:val="22"/>
          <w:szCs w:val="22"/>
        </w:rPr>
        <w:t xml:space="preserve"> </w:t>
      </w:r>
      <w:r w:rsidRPr="00255EC4">
        <w:rPr>
          <w:rFonts w:ascii="Averta" w:hAnsi="Averta"/>
          <w:sz w:val="22"/>
          <w:szCs w:val="22"/>
        </w:rPr>
        <w:t>Este</w:t>
      </w:r>
      <w:r w:rsidRPr="00255EC4">
        <w:rPr>
          <w:rFonts w:ascii="Averta" w:hAnsi="Averta"/>
          <w:spacing w:val="-3"/>
          <w:sz w:val="22"/>
          <w:szCs w:val="22"/>
        </w:rPr>
        <w:t xml:space="preserve"> </w:t>
      </w:r>
      <w:r w:rsidRPr="00255EC4">
        <w:rPr>
          <w:rFonts w:ascii="Averta" w:hAnsi="Averta"/>
          <w:sz w:val="22"/>
          <w:szCs w:val="22"/>
        </w:rPr>
        <w:t>campo</w:t>
      </w:r>
      <w:r w:rsidRPr="00255EC4">
        <w:rPr>
          <w:rFonts w:ascii="Averta" w:hAnsi="Averta"/>
          <w:spacing w:val="-2"/>
          <w:sz w:val="22"/>
          <w:szCs w:val="22"/>
        </w:rPr>
        <w:t xml:space="preserve"> </w:t>
      </w:r>
      <w:r w:rsidRPr="00255EC4">
        <w:rPr>
          <w:rFonts w:ascii="Averta" w:hAnsi="Averta"/>
          <w:sz w:val="22"/>
          <w:szCs w:val="22"/>
        </w:rPr>
        <w:t>se</w:t>
      </w:r>
      <w:r w:rsidRPr="00255EC4">
        <w:rPr>
          <w:rFonts w:ascii="Averta" w:hAnsi="Averta"/>
          <w:spacing w:val="-3"/>
          <w:sz w:val="22"/>
          <w:szCs w:val="22"/>
        </w:rPr>
        <w:t xml:space="preserve"> </w:t>
      </w:r>
      <w:r w:rsidRPr="00255EC4">
        <w:rPr>
          <w:rFonts w:ascii="Averta" w:hAnsi="Averta"/>
          <w:sz w:val="22"/>
          <w:szCs w:val="22"/>
        </w:rPr>
        <w:t>refiere</w:t>
      </w:r>
      <w:r w:rsidRPr="00255EC4">
        <w:rPr>
          <w:rFonts w:ascii="Averta" w:hAnsi="Averta"/>
          <w:spacing w:val="-3"/>
          <w:sz w:val="22"/>
          <w:szCs w:val="22"/>
        </w:rPr>
        <w:t xml:space="preserve"> </w:t>
      </w:r>
      <w:r w:rsidRPr="00255EC4">
        <w:rPr>
          <w:rFonts w:ascii="Averta" w:hAnsi="Averta"/>
          <w:sz w:val="22"/>
          <w:szCs w:val="22"/>
        </w:rPr>
        <w:t>al</w:t>
      </w:r>
      <w:r w:rsidRPr="00255EC4">
        <w:rPr>
          <w:rFonts w:ascii="Averta" w:hAnsi="Averta"/>
          <w:spacing w:val="-6"/>
          <w:sz w:val="22"/>
          <w:szCs w:val="22"/>
        </w:rPr>
        <w:t xml:space="preserve"> </w:t>
      </w:r>
      <w:r w:rsidRPr="00255EC4">
        <w:rPr>
          <w:rFonts w:ascii="Averta" w:hAnsi="Averta"/>
          <w:sz w:val="22"/>
          <w:szCs w:val="22"/>
        </w:rPr>
        <w:t>Ramo de los Programas Presupuestarios en donde estarán capturando, revisando o consultando información.</w:t>
      </w:r>
    </w:p>
    <w:p w14:paraId="628A8B2E" w14:textId="77777777" w:rsidR="000E7A32" w:rsidRDefault="000E7A32" w:rsidP="000E7A32">
      <w:pPr>
        <w:pStyle w:val="Textoindependiente"/>
        <w:spacing w:before="160" w:line="240" w:lineRule="auto"/>
        <w:ind w:left="102"/>
        <w:rPr>
          <w:rFonts w:ascii="Averta" w:hAnsi="Averta"/>
          <w:color w:val="BCA986"/>
          <w:spacing w:val="-2"/>
          <w:sz w:val="22"/>
          <w:szCs w:val="22"/>
        </w:rPr>
      </w:pPr>
      <w:r w:rsidRPr="00255EC4">
        <w:rPr>
          <w:rFonts w:ascii="Averta" w:hAnsi="Averta"/>
          <w:sz w:val="22"/>
          <w:szCs w:val="22"/>
        </w:rPr>
        <w:t>Para</w:t>
      </w:r>
      <w:r w:rsidRPr="00255EC4">
        <w:rPr>
          <w:rFonts w:ascii="Averta" w:hAnsi="Averta"/>
          <w:spacing w:val="-6"/>
          <w:sz w:val="22"/>
          <w:szCs w:val="22"/>
        </w:rPr>
        <w:t xml:space="preserve"> </w:t>
      </w:r>
      <w:r w:rsidRPr="00255EC4">
        <w:rPr>
          <w:rFonts w:ascii="Averta" w:hAnsi="Averta"/>
          <w:sz w:val="22"/>
          <w:szCs w:val="22"/>
        </w:rPr>
        <w:t>capturar</w:t>
      </w:r>
      <w:r w:rsidRPr="00255EC4">
        <w:rPr>
          <w:rFonts w:ascii="Averta" w:hAnsi="Averta"/>
          <w:spacing w:val="-3"/>
          <w:sz w:val="22"/>
          <w:szCs w:val="22"/>
        </w:rPr>
        <w:t xml:space="preserve"> </w:t>
      </w:r>
      <w:r w:rsidRPr="00255EC4">
        <w:rPr>
          <w:rFonts w:ascii="Averta" w:hAnsi="Averta"/>
          <w:sz w:val="22"/>
          <w:szCs w:val="22"/>
        </w:rPr>
        <w:t>los</w:t>
      </w:r>
      <w:r w:rsidRPr="00255EC4">
        <w:rPr>
          <w:rFonts w:ascii="Averta" w:hAnsi="Averta"/>
          <w:spacing w:val="-3"/>
          <w:sz w:val="22"/>
          <w:szCs w:val="22"/>
        </w:rPr>
        <w:t xml:space="preserve"> </w:t>
      </w:r>
      <w:r w:rsidRPr="00255EC4">
        <w:rPr>
          <w:rFonts w:ascii="Averta" w:hAnsi="Averta"/>
          <w:sz w:val="22"/>
          <w:szCs w:val="22"/>
        </w:rPr>
        <w:t>Ramos,</w:t>
      </w:r>
      <w:r w:rsidRPr="00255EC4">
        <w:rPr>
          <w:rFonts w:ascii="Averta" w:hAnsi="Averta"/>
          <w:spacing w:val="-3"/>
          <w:sz w:val="22"/>
          <w:szCs w:val="22"/>
        </w:rPr>
        <w:t xml:space="preserve"> </w:t>
      </w:r>
      <w:r w:rsidRPr="00255EC4">
        <w:rPr>
          <w:rFonts w:ascii="Averta" w:hAnsi="Averta"/>
          <w:sz w:val="22"/>
          <w:szCs w:val="22"/>
        </w:rPr>
        <w:t>debes</w:t>
      </w:r>
      <w:r w:rsidRPr="00255EC4">
        <w:rPr>
          <w:rFonts w:ascii="Averta" w:hAnsi="Averta"/>
          <w:spacing w:val="-2"/>
          <w:sz w:val="22"/>
          <w:szCs w:val="22"/>
        </w:rPr>
        <w:t xml:space="preserve"> </w:t>
      </w:r>
      <w:r w:rsidRPr="00255EC4">
        <w:rPr>
          <w:rFonts w:ascii="Averta" w:hAnsi="Averta"/>
          <w:sz w:val="22"/>
          <w:szCs w:val="22"/>
        </w:rPr>
        <w:t>seleccionar</w:t>
      </w:r>
      <w:r w:rsidRPr="00255EC4">
        <w:rPr>
          <w:rFonts w:ascii="Averta" w:hAnsi="Averta"/>
          <w:spacing w:val="-6"/>
          <w:sz w:val="22"/>
          <w:szCs w:val="22"/>
        </w:rPr>
        <w:t xml:space="preserve"> </w:t>
      </w:r>
      <w:r w:rsidRPr="00255EC4">
        <w:rPr>
          <w:rFonts w:ascii="Averta" w:hAnsi="Averta"/>
          <w:sz w:val="22"/>
          <w:szCs w:val="22"/>
        </w:rPr>
        <w:t>el</w:t>
      </w:r>
      <w:r w:rsidRPr="00255EC4">
        <w:rPr>
          <w:rFonts w:ascii="Averta" w:hAnsi="Averta"/>
          <w:spacing w:val="-3"/>
          <w:sz w:val="22"/>
          <w:szCs w:val="22"/>
        </w:rPr>
        <w:t xml:space="preserve"> </w:t>
      </w:r>
      <w:r w:rsidRPr="00255EC4">
        <w:rPr>
          <w:rFonts w:ascii="Averta" w:hAnsi="Averta"/>
          <w:sz w:val="22"/>
          <w:szCs w:val="22"/>
        </w:rPr>
        <w:t>botón</w:t>
      </w:r>
      <w:r w:rsidRPr="00255EC4">
        <w:rPr>
          <w:rFonts w:ascii="Averta" w:hAnsi="Averta"/>
          <w:spacing w:val="-5"/>
          <w:sz w:val="22"/>
          <w:szCs w:val="22"/>
        </w:rPr>
        <w:t xml:space="preserve"> </w:t>
      </w:r>
      <w:r w:rsidRPr="00255EC4">
        <w:rPr>
          <w:rFonts w:ascii="Averta" w:hAnsi="Averta"/>
          <w:b/>
          <w:color w:val="BCA986"/>
          <w:sz w:val="22"/>
          <w:szCs w:val="22"/>
        </w:rPr>
        <w:t>“De click aquí para seleccionar los Ramos”</w:t>
      </w:r>
      <w:r w:rsidRPr="00255EC4">
        <w:rPr>
          <w:rFonts w:ascii="Averta" w:hAnsi="Averta"/>
          <w:color w:val="BCA986"/>
          <w:spacing w:val="-2"/>
          <w:sz w:val="22"/>
          <w:szCs w:val="22"/>
        </w:rPr>
        <w:t>.</w:t>
      </w:r>
    </w:p>
    <w:p w14:paraId="780A46FD" w14:textId="77777777" w:rsidR="000E7A32" w:rsidRDefault="000E7A32" w:rsidP="000E7A32">
      <w:pPr>
        <w:pStyle w:val="Textoindependiente"/>
        <w:spacing w:before="160" w:line="240" w:lineRule="auto"/>
        <w:ind w:left="102"/>
        <w:rPr>
          <w:rFonts w:ascii="Averta" w:hAnsi="Averta"/>
          <w:color w:val="BCA986"/>
          <w:sz w:val="22"/>
          <w:szCs w:val="22"/>
        </w:rPr>
      </w:pPr>
      <w:r>
        <w:rPr>
          <w:rFonts w:ascii="Averta" w:hAnsi="Averta"/>
          <w:noProof/>
          <w:sz w:val="22"/>
          <w:szCs w:val="22"/>
        </w:rPr>
        <mc:AlternateContent>
          <mc:Choice Requires="wpg">
            <w:drawing>
              <wp:anchor distT="0" distB="0" distL="114300" distR="114300" simplePos="0" relativeHeight="251708928" behindDoc="0" locked="0" layoutInCell="1" allowOverlap="1" wp14:anchorId="3AD3119A" wp14:editId="5FF0A2A9">
                <wp:simplePos x="0" y="0"/>
                <wp:positionH relativeFrom="margin">
                  <wp:posOffset>-5715</wp:posOffset>
                </wp:positionH>
                <wp:positionV relativeFrom="paragraph">
                  <wp:posOffset>104140</wp:posOffset>
                </wp:positionV>
                <wp:extent cx="5740400" cy="1669415"/>
                <wp:effectExtent l="0" t="0" r="0" b="45085"/>
                <wp:wrapNone/>
                <wp:docPr id="46" name="Grupo 46"/>
                <wp:cNvGraphicFramePr/>
                <a:graphic xmlns:a="http://schemas.openxmlformats.org/drawingml/2006/main">
                  <a:graphicData uri="http://schemas.microsoft.com/office/word/2010/wordprocessingGroup">
                    <wpg:wgp>
                      <wpg:cNvGrpSpPr/>
                      <wpg:grpSpPr>
                        <a:xfrm>
                          <a:off x="0" y="0"/>
                          <a:ext cx="5740400" cy="1669415"/>
                          <a:chOff x="0" y="0"/>
                          <a:chExt cx="5740400" cy="1669415"/>
                        </a:xfrm>
                      </wpg:grpSpPr>
                      <pic:pic xmlns:pic="http://schemas.openxmlformats.org/drawingml/2006/picture">
                        <pic:nvPicPr>
                          <pic:cNvPr id="44" name="Imagen 44"/>
                          <pic:cNvPicPr>
                            <a:picLocks noChangeAspect="1"/>
                          </pic:cNvPicPr>
                        </pic:nvPicPr>
                        <pic:blipFill>
                          <a:blip r:embed="rId15"/>
                          <a:stretch>
                            <a:fillRect/>
                          </a:stretch>
                        </pic:blipFill>
                        <pic:spPr>
                          <a:xfrm>
                            <a:off x="0" y="0"/>
                            <a:ext cx="5740400" cy="1669415"/>
                          </a:xfrm>
                          <a:prstGeom prst="rect">
                            <a:avLst/>
                          </a:prstGeom>
                        </pic:spPr>
                      </pic:pic>
                      <wps:wsp>
                        <wps:cNvPr id="21" name="Rectángulo 21"/>
                        <wps:cNvSpPr/>
                        <wps:spPr>
                          <a:xfrm>
                            <a:off x="1676400" y="504825"/>
                            <a:ext cx="3401695" cy="23876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 name="Imagen 45"/>
                          <pic:cNvPicPr>
                            <a:picLocks noChangeAspect="1"/>
                          </pic:cNvPicPr>
                        </pic:nvPicPr>
                        <pic:blipFill>
                          <a:blip r:embed="rId16"/>
                          <a:stretch>
                            <a:fillRect/>
                          </a:stretch>
                        </pic:blipFill>
                        <pic:spPr>
                          <a:xfrm>
                            <a:off x="1685925" y="304800"/>
                            <a:ext cx="2388870" cy="1362075"/>
                          </a:xfrm>
                          <a:prstGeom prst="rect">
                            <a:avLst/>
                          </a:prstGeom>
                          <a:ln w="28575">
                            <a:solidFill>
                              <a:srgbClr val="0070C0"/>
                            </a:solidFill>
                          </a:ln>
                        </pic:spPr>
                      </pic:pic>
                    </wpg:wgp>
                  </a:graphicData>
                </a:graphic>
              </wp:anchor>
            </w:drawing>
          </mc:Choice>
          <mc:Fallback>
            <w:pict>
              <v:group w14:anchorId="0A3065AC" id="Grupo 46" o:spid="_x0000_s1026" style="position:absolute;margin-left:-.45pt;margin-top:8.2pt;width:452pt;height:131.45pt;z-index:251708928;mso-position-horizontal-relative:margin" coordsize="57404,16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4" o:spid="_x0000_s1027" type="#_x0000_t75" style="position:absolute;width:57404;height:16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">
                  <v:imagedata r:id="rId17" o:title=""/>
                </v:shape>
                <v:rect id="Rectángulo 21" o:spid="_x0000_s1028" style="position:absolute;left:16764;top:5048;width:34016;height:23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" filled="f" strokecolor="#c0504d [3205]" strokeweight="2pt"/>
                <v:shape id="Imagen 45" o:spid="_x0000_s1029" type="#_x0000_t75" style="position:absolute;left:16859;top:3048;width:23888;height:1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" stroked="t" strokecolor="#0070c0" strokeweight="2.25pt">
                  <v:imagedata r:id="rId18" o:title=""/>
                  <v:path arrowok="t"/>
                </v:shape>
                <w10:wrap anchorx="margin"/>
              </v:group>
            </w:pict>
          </mc:Fallback>
        </mc:AlternateContent>
      </w:r>
    </w:p>
    <w:p w14:paraId="3D524B9A" w14:textId="77777777" w:rsidR="000E7A32" w:rsidRDefault="000E7A32" w:rsidP="000E7A32">
      <w:pPr>
        <w:pStyle w:val="Textoindependiente"/>
        <w:spacing w:before="160" w:line="240" w:lineRule="auto"/>
        <w:ind w:left="102"/>
        <w:rPr>
          <w:rFonts w:ascii="Averta" w:hAnsi="Averta"/>
          <w:color w:val="BCA986"/>
          <w:sz w:val="22"/>
          <w:szCs w:val="22"/>
        </w:rPr>
      </w:pPr>
    </w:p>
    <w:p w14:paraId="192B17CF" w14:textId="77777777" w:rsidR="000E7A32" w:rsidRDefault="000E7A32" w:rsidP="000E7A32">
      <w:pPr>
        <w:pStyle w:val="Textoindependiente"/>
        <w:spacing w:before="160" w:line="240" w:lineRule="auto"/>
        <w:ind w:left="102"/>
        <w:rPr>
          <w:rFonts w:ascii="Averta" w:hAnsi="Averta"/>
          <w:color w:val="BCA986"/>
          <w:sz w:val="22"/>
          <w:szCs w:val="22"/>
        </w:rPr>
      </w:pPr>
    </w:p>
    <w:p w14:paraId="253D10E8" w14:textId="77777777" w:rsidR="000E7A32" w:rsidRPr="00255EC4" w:rsidRDefault="000E7A32" w:rsidP="000E7A32">
      <w:pPr>
        <w:pStyle w:val="Textoindependiente"/>
        <w:spacing w:before="160" w:line="240" w:lineRule="auto"/>
        <w:ind w:left="102"/>
        <w:rPr>
          <w:rFonts w:ascii="Averta" w:hAnsi="Averta"/>
          <w:color w:val="BCA986"/>
          <w:sz w:val="22"/>
          <w:szCs w:val="22"/>
        </w:rPr>
      </w:pPr>
    </w:p>
    <w:p w14:paraId="32BE4A4E" w14:textId="77777777" w:rsidR="000E7A32" w:rsidRPr="00255EC4" w:rsidRDefault="000E7A32" w:rsidP="000E7A32">
      <w:pPr>
        <w:pStyle w:val="Textoindependiente"/>
        <w:spacing w:before="2"/>
        <w:rPr>
          <w:rFonts w:ascii="Averta" w:hAnsi="Averta"/>
          <w:sz w:val="22"/>
          <w:szCs w:val="22"/>
        </w:rPr>
      </w:pPr>
    </w:p>
    <w:p w14:paraId="49356AC0" w14:textId="77777777" w:rsidR="000E7A32" w:rsidRDefault="000E7A32" w:rsidP="000E7A32">
      <w:pPr>
        <w:pStyle w:val="Textoindependiente"/>
        <w:spacing w:line="259" w:lineRule="auto"/>
        <w:ind w:left="102" w:right="149"/>
        <w:rPr>
          <w:rFonts w:ascii="Averta" w:hAnsi="Averta"/>
          <w:sz w:val="22"/>
          <w:szCs w:val="22"/>
        </w:rPr>
      </w:pPr>
    </w:p>
    <w:p w14:paraId="214D2E7B" w14:textId="77777777" w:rsidR="000E7A32" w:rsidRDefault="000E7A32" w:rsidP="000E7A32">
      <w:pPr>
        <w:pStyle w:val="Textoindependiente"/>
        <w:spacing w:line="259" w:lineRule="auto"/>
        <w:ind w:left="102" w:right="149"/>
        <w:rPr>
          <w:rFonts w:ascii="Averta" w:hAnsi="Averta"/>
          <w:sz w:val="22"/>
          <w:szCs w:val="22"/>
        </w:rPr>
      </w:pPr>
    </w:p>
    <w:p w14:paraId="28FCD949" w14:textId="77777777" w:rsidR="000E7A32" w:rsidRPr="00255EC4" w:rsidRDefault="000E7A32" w:rsidP="000E7A32">
      <w:pPr>
        <w:pStyle w:val="Textoindependiente"/>
        <w:spacing w:line="259" w:lineRule="auto"/>
        <w:ind w:left="102" w:right="149"/>
        <w:rPr>
          <w:rFonts w:ascii="Averta" w:hAnsi="Averta"/>
          <w:sz w:val="22"/>
          <w:szCs w:val="22"/>
        </w:rPr>
      </w:pPr>
      <w:r w:rsidRPr="00255EC4">
        <w:rPr>
          <w:rFonts w:ascii="Averta" w:hAnsi="Averta"/>
          <w:sz w:val="22"/>
          <w:szCs w:val="22"/>
        </w:rPr>
        <w:t>Ello</w:t>
      </w:r>
      <w:r w:rsidRPr="00255EC4">
        <w:rPr>
          <w:rFonts w:ascii="Averta" w:hAnsi="Averta"/>
          <w:spacing w:val="-2"/>
          <w:sz w:val="22"/>
          <w:szCs w:val="22"/>
        </w:rPr>
        <w:t xml:space="preserve"> </w:t>
      </w:r>
      <w:r w:rsidRPr="00255EC4">
        <w:rPr>
          <w:rFonts w:ascii="Averta" w:hAnsi="Averta"/>
          <w:sz w:val="22"/>
          <w:szCs w:val="22"/>
        </w:rPr>
        <w:t>desplegará</w:t>
      </w:r>
      <w:r w:rsidRPr="00255EC4">
        <w:rPr>
          <w:rFonts w:ascii="Averta" w:hAnsi="Averta"/>
          <w:spacing w:val="-2"/>
          <w:sz w:val="22"/>
          <w:szCs w:val="22"/>
        </w:rPr>
        <w:t xml:space="preserve"> </w:t>
      </w:r>
      <w:r w:rsidRPr="00255EC4">
        <w:rPr>
          <w:rFonts w:ascii="Averta" w:hAnsi="Averta"/>
          <w:sz w:val="22"/>
          <w:szCs w:val="22"/>
        </w:rPr>
        <w:t>una</w:t>
      </w:r>
      <w:r w:rsidRPr="00255EC4">
        <w:rPr>
          <w:rFonts w:ascii="Averta" w:hAnsi="Averta"/>
          <w:spacing w:val="-2"/>
          <w:sz w:val="22"/>
          <w:szCs w:val="22"/>
        </w:rPr>
        <w:t xml:space="preserve"> </w:t>
      </w:r>
      <w:r w:rsidRPr="00255EC4">
        <w:rPr>
          <w:rFonts w:ascii="Averta" w:hAnsi="Averta"/>
          <w:sz w:val="22"/>
          <w:szCs w:val="22"/>
        </w:rPr>
        <w:t>sección</w:t>
      </w:r>
      <w:r w:rsidRPr="00255EC4">
        <w:rPr>
          <w:rFonts w:ascii="Averta" w:hAnsi="Averta"/>
          <w:spacing w:val="-3"/>
          <w:sz w:val="22"/>
          <w:szCs w:val="22"/>
        </w:rPr>
        <w:t xml:space="preserve"> </w:t>
      </w:r>
      <w:r w:rsidRPr="00255EC4">
        <w:rPr>
          <w:rFonts w:ascii="Averta" w:hAnsi="Averta"/>
          <w:sz w:val="22"/>
          <w:szCs w:val="22"/>
        </w:rPr>
        <w:t>en</w:t>
      </w:r>
      <w:r w:rsidRPr="00255EC4">
        <w:rPr>
          <w:rFonts w:ascii="Averta" w:hAnsi="Averta"/>
          <w:spacing w:val="-3"/>
          <w:sz w:val="22"/>
          <w:szCs w:val="22"/>
        </w:rPr>
        <w:t xml:space="preserve"> </w:t>
      </w:r>
      <w:r w:rsidRPr="00255EC4">
        <w:rPr>
          <w:rFonts w:ascii="Averta" w:hAnsi="Averta"/>
          <w:sz w:val="22"/>
          <w:szCs w:val="22"/>
        </w:rPr>
        <w:t>donde</w:t>
      </w:r>
      <w:r w:rsidRPr="00255EC4">
        <w:rPr>
          <w:rFonts w:ascii="Averta" w:hAnsi="Averta"/>
          <w:spacing w:val="-4"/>
          <w:sz w:val="22"/>
          <w:szCs w:val="22"/>
        </w:rPr>
        <w:t xml:space="preserve"> </w:t>
      </w:r>
      <w:r w:rsidRPr="00255EC4">
        <w:rPr>
          <w:rFonts w:ascii="Averta" w:hAnsi="Averta"/>
          <w:sz w:val="22"/>
          <w:szCs w:val="22"/>
        </w:rPr>
        <w:t>podrás</w:t>
      </w:r>
      <w:r w:rsidRPr="00255EC4">
        <w:rPr>
          <w:rFonts w:ascii="Averta" w:hAnsi="Averta"/>
          <w:spacing w:val="-5"/>
          <w:sz w:val="22"/>
          <w:szCs w:val="22"/>
        </w:rPr>
        <w:t xml:space="preserve"> </w:t>
      </w:r>
      <w:r w:rsidRPr="00255EC4">
        <w:rPr>
          <w:rFonts w:ascii="Averta" w:hAnsi="Averta"/>
          <w:sz w:val="22"/>
          <w:szCs w:val="22"/>
        </w:rPr>
        <w:t>seleccionar “Todos</w:t>
      </w:r>
      <w:r w:rsidRPr="00255EC4">
        <w:rPr>
          <w:rFonts w:ascii="Averta" w:hAnsi="Averta"/>
          <w:spacing w:val="-2"/>
          <w:sz w:val="22"/>
          <w:szCs w:val="22"/>
        </w:rPr>
        <w:t xml:space="preserve"> </w:t>
      </w:r>
      <w:r w:rsidRPr="00255EC4">
        <w:rPr>
          <w:rFonts w:ascii="Averta" w:hAnsi="Averta"/>
          <w:sz w:val="22"/>
          <w:szCs w:val="22"/>
        </w:rPr>
        <w:t>los</w:t>
      </w:r>
      <w:r w:rsidRPr="00255EC4">
        <w:rPr>
          <w:rFonts w:ascii="Averta" w:hAnsi="Averta"/>
          <w:spacing w:val="-2"/>
          <w:sz w:val="22"/>
          <w:szCs w:val="22"/>
        </w:rPr>
        <w:t xml:space="preserve"> </w:t>
      </w:r>
      <w:r w:rsidRPr="00255EC4">
        <w:rPr>
          <w:rFonts w:ascii="Averta" w:hAnsi="Averta"/>
          <w:sz w:val="22"/>
          <w:szCs w:val="22"/>
        </w:rPr>
        <w:t>Ramos”,</w:t>
      </w:r>
      <w:r w:rsidRPr="00255EC4">
        <w:rPr>
          <w:rFonts w:ascii="Averta" w:hAnsi="Averta"/>
          <w:spacing w:val="-2"/>
          <w:sz w:val="22"/>
          <w:szCs w:val="22"/>
        </w:rPr>
        <w:t xml:space="preserve"> </w:t>
      </w:r>
      <w:r w:rsidRPr="00255EC4">
        <w:rPr>
          <w:rFonts w:ascii="Averta" w:hAnsi="Averta"/>
          <w:sz w:val="22"/>
          <w:szCs w:val="22"/>
        </w:rPr>
        <w:t>uno</w:t>
      </w:r>
      <w:r w:rsidRPr="00255EC4">
        <w:rPr>
          <w:rFonts w:ascii="Averta" w:hAnsi="Averta"/>
          <w:spacing w:val="-3"/>
          <w:sz w:val="22"/>
          <w:szCs w:val="22"/>
        </w:rPr>
        <w:t xml:space="preserve"> </w:t>
      </w:r>
      <w:r w:rsidRPr="00255EC4">
        <w:rPr>
          <w:rFonts w:ascii="Averta" w:hAnsi="Averta"/>
          <w:sz w:val="22"/>
          <w:szCs w:val="22"/>
        </w:rPr>
        <w:t>o</w:t>
      </w:r>
      <w:r w:rsidRPr="00255EC4">
        <w:rPr>
          <w:rFonts w:ascii="Averta" w:hAnsi="Averta"/>
          <w:spacing w:val="-3"/>
          <w:sz w:val="22"/>
          <w:szCs w:val="22"/>
        </w:rPr>
        <w:t xml:space="preserve"> </w:t>
      </w:r>
      <w:r w:rsidRPr="00255EC4">
        <w:rPr>
          <w:rFonts w:ascii="Averta" w:hAnsi="Averta"/>
          <w:sz w:val="22"/>
          <w:szCs w:val="22"/>
        </w:rPr>
        <w:t>varios</w:t>
      </w:r>
      <w:r w:rsidRPr="00255EC4">
        <w:rPr>
          <w:rFonts w:ascii="Averta" w:hAnsi="Averta"/>
          <w:spacing w:val="-5"/>
          <w:sz w:val="22"/>
          <w:szCs w:val="22"/>
        </w:rPr>
        <w:t xml:space="preserve"> </w:t>
      </w:r>
      <w:r w:rsidRPr="00255EC4">
        <w:rPr>
          <w:rFonts w:ascii="Averta" w:hAnsi="Averta"/>
          <w:sz w:val="22"/>
          <w:szCs w:val="22"/>
        </w:rPr>
        <w:t>Ramos. Una vez que hayas seleccionado las casillas correspondientes, solo es necesario dar clic en “Aceptar” y la información se guardará automáticamente en la celda.</w:t>
      </w:r>
    </w:p>
    <w:p w14:paraId="07288CA1" w14:textId="77777777" w:rsidR="000E7A32" w:rsidRPr="00C17A13" w:rsidRDefault="000E7A32" w:rsidP="000E7A32">
      <w:pPr>
        <w:pStyle w:val="Textoindependiente"/>
        <w:spacing w:before="183" w:line="259" w:lineRule="auto"/>
        <w:ind w:left="102" w:right="295"/>
        <w:rPr>
          <w:rFonts w:ascii="Averta" w:hAnsi="Averta"/>
          <w:color w:val="000000" w:themeColor="text1"/>
          <w:sz w:val="22"/>
          <w:szCs w:val="22"/>
        </w:rPr>
      </w:pPr>
      <w:r w:rsidRPr="00255EC4">
        <w:rPr>
          <w:rFonts w:ascii="Averta" w:hAnsi="Averta"/>
          <w:b/>
          <w:sz w:val="22"/>
          <w:szCs w:val="22"/>
        </w:rPr>
        <w:lastRenderedPageBreak/>
        <w:t>Se requiere seleccionar</w:t>
      </w:r>
      <w:r w:rsidRPr="00255EC4">
        <w:rPr>
          <w:rFonts w:ascii="Averta" w:hAnsi="Averta"/>
          <w:b/>
          <w:spacing w:val="-1"/>
          <w:sz w:val="22"/>
          <w:szCs w:val="22"/>
        </w:rPr>
        <w:t xml:space="preserve"> </w:t>
      </w:r>
      <w:r w:rsidRPr="00255EC4">
        <w:rPr>
          <w:rFonts w:ascii="Averta" w:hAnsi="Averta"/>
          <w:b/>
          <w:sz w:val="22"/>
          <w:szCs w:val="22"/>
        </w:rPr>
        <w:t xml:space="preserve">la </w:t>
      </w:r>
      <w:r w:rsidRPr="00C17A13">
        <w:rPr>
          <w:rFonts w:ascii="Averta" w:hAnsi="Averta"/>
          <w:b/>
          <w:color w:val="000000" w:themeColor="text1"/>
          <w:sz w:val="22"/>
          <w:szCs w:val="22"/>
        </w:rPr>
        <w:t xml:space="preserve">opción “Todos los Ramos” </w:t>
      </w:r>
      <w:r w:rsidRPr="00C17A13">
        <w:rPr>
          <w:rFonts w:ascii="Averta" w:hAnsi="Averta"/>
          <w:color w:val="000000" w:themeColor="text1"/>
          <w:sz w:val="22"/>
          <w:szCs w:val="22"/>
        </w:rPr>
        <w:t>para que los administradores del sistema SRFT no limiten la captura de información a uno o unos cuantos ramos en el sistema.</w:t>
      </w:r>
    </w:p>
    <w:p w14:paraId="39A7BE6D" w14:textId="77777777" w:rsidR="000E7A32" w:rsidRPr="00C17A13" w:rsidRDefault="000E7A32" w:rsidP="000E7A32">
      <w:pPr>
        <w:pStyle w:val="Textoindependiente"/>
        <w:spacing w:before="180" w:line="259" w:lineRule="auto"/>
        <w:ind w:left="102"/>
        <w:jc w:val="center"/>
        <w:rPr>
          <w:rFonts w:ascii="Averta" w:hAnsi="Averta"/>
          <w:color w:val="000000" w:themeColor="text1"/>
          <w:sz w:val="22"/>
          <w:szCs w:val="22"/>
        </w:rPr>
      </w:pPr>
      <w:r w:rsidRPr="00C17A13">
        <w:rPr>
          <w:rFonts w:ascii="Averta" w:hAnsi="Averta"/>
          <w:b/>
          <w:color w:val="000000" w:themeColor="text1"/>
          <w:sz w:val="22"/>
          <w:szCs w:val="22"/>
        </w:rPr>
        <w:t xml:space="preserve">Importante: </w:t>
      </w:r>
      <w:r w:rsidRPr="00C17A13">
        <w:rPr>
          <w:rFonts w:ascii="Averta" w:hAnsi="Averta"/>
          <w:color w:val="000000" w:themeColor="text1"/>
          <w:sz w:val="22"/>
          <w:szCs w:val="22"/>
        </w:rPr>
        <w:t xml:space="preserve">En caso de que no puedas ver el botón mencionado, </w:t>
      </w:r>
      <w:r w:rsidRPr="00C17A13">
        <w:rPr>
          <w:rFonts w:ascii="Averta" w:hAnsi="Averta"/>
          <w:b/>
          <w:color w:val="000000" w:themeColor="text1"/>
          <w:sz w:val="22"/>
          <w:szCs w:val="22"/>
        </w:rPr>
        <w:t>revisa que tus macros se encuentren</w:t>
      </w:r>
      <w:r w:rsidRPr="00C17A13">
        <w:rPr>
          <w:rFonts w:ascii="Averta" w:hAnsi="Averta"/>
          <w:b/>
          <w:color w:val="000000" w:themeColor="text1"/>
          <w:spacing w:val="-4"/>
          <w:sz w:val="22"/>
          <w:szCs w:val="22"/>
        </w:rPr>
        <w:t xml:space="preserve"> </w:t>
      </w:r>
      <w:r w:rsidRPr="00C17A13">
        <w:rPr>
          <w:rFonts w:ascii="Averta" w:hAnsi="Averta"/>
          <w:b/>
          <w:color w:val="000000" w:themeColor="text1"/>
          <w:sz w:val="22"/>
          <w:szCs w:val="22"/>
        </w:rPr>
        <w:t>habilitadas.</w:t>
      </w:r>
      <w:r w:rsidRPr="00C17A13">
        <w:rPr>
          <w:rFonts w:ascii="Averta" w:hAnsi="Averta"/>
          <w:b/>
          <w:color w:val="000000" w:themeColor="text1"/>
          <w:spacing w:val="-3"/>
          <w:sz w:val="22"/>
          <w:szCs w:val="22"/>
        </w:rPr>
        <w:t xml:space="preserve"> </w:t>
      </w:r>
      <w:r w:rsidRPr="00C17A13">
        <w:rPr>
          <w:rFonts w:ascii="Averta" w:hAnsi="Averta"/>
          <w:color w:val="000000" w:themeColor="text1"/>
          <w:sz w:val="22"/>
          <w:szCs w:val="22"/>
        </w:rPr>
        <w:t>Para</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ello</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puedes</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consultar</w:t>
      </w:r>
      <w:r w:rsidRPr="00C17A13">
        <w:rPr>
          <w:rFonts w:ascii="Averta" w:hAnsi="Averta"/>
          <w:color w:val="000000" w:themeColor="text1"/>
          <w:spacing w:val="-6"/>
          <w:sz w:val="22"/>
          <w:szCs w:val="22"/>
        </w:rPr>
        <w:t xml:space="preserve"> </w:t>
      </w:r>
      <w:r w:rsidRPr="00C17A13">
        <w:rPr>
          <w:rFonts w:ascii="Averta" w:hAnsi="Averta"/>
          <w:color w:val="000000" w:themeColor="text1"/>
          <w:sz w:val="22"/>
          <w:szCs w:val="22"/>
        </w:rPr>
        <w:t>el</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documento</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“Habilitar</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Macros”</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que</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se</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cargó en el Portal de Capacitaciones de la SSPP.</w:t>
      </w:r>
    </w:p>
    <w:p w14:paraId="73412F71" w14:textId="77777777" w:rsidR="000E7A32" w:rsidRDefault="000E7A32" w:rsidP="000E7A32">
      <w:pPr>
        <w:pStyle w:val="Textoindependiente"/>
        <w:spacing w:before="180" w:line="259" w:lineRule="auto"/>
        <w:ind w:left="102"/>
        <w:rPr>
          <w:rFonts w:ascii="Averta" w:hAnsi="Averta"/>
          <w:sz w:val="22"/>
          <w:szCs w:val="22"/>
        </w:rPr>
      </w:pPr>
      <w:r w:rsidRPr="00C17A13">
        <w:rPr>
          <w:rFonts w:ascii="Averta" w:hAnsi="Averta"/>
          <w:color w:val="000000" w:themeColor="text1"/>
          <w:sz w:val="22"/>
          <w:szCs w:val="22"/>
        </w:rPr>
        <w:t>Para</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seleccionar</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la</w:t>
      </w:r>
      <w:r w:rsidRPr="00C17A13">
        <w:rPr>
          <w:rFonts w:ascii="Averta" w:hAnsi="Averta"/>
          <w:color w:val="000000" w:themeColor="text1"/>
          <w:spacing w:val="-5"/>
          <w:sz w:val="22"/>
          <w:szCs w:val="22"/>
        </w:rPr>
        <w:t xml:space="preserve"> </w:t>
      </w:r>
      <w:r w:rsidRPr="00C17A13">
        <w:rPr>
          <w:rFonts w:ascii="Averta" w:hAnsi="Averta"/>
          <w:b/>
          <w:color w:val="000000" w:themeColor="text1"/>
          <w:sz w:val="22"/>
          <w:szCs w:val="22"/>
        </w:rPr>
        <w:t>“Entidad Federativa”</w:t>
      </w:r>
      <w:r w:rsidRPr="00C17A13">
        <w:rPr>
          <w:rFonts w:ascii="Averta" w:hAnsi="Averta"/>
          <w:color w:val="000000" w:themeColor="text1"/>
          <w:sz w:val="22"/>
          <w:szCs w:val="22"/>
        </w:rPr>
        <w:t>,</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deberá</w:t>
      </w:r>
      <w:r w:rsidRPr="00C17A13">
        <w:rPr>
          <w:rFonts w:ascii="Averta" w:hAnsi="Averta"/>
          <w:color w:val="000000" w:themeColor="text1"/>
          <w:spacing w:val="-2"/>
          <w:sz w:val="22"/>
          <w:szCs w:val="22"/>
        </w:rPr>
        <w:t xml:space="preserve"> </w:t>
      </w:r>
      <w:r w:rsidRPr="00255EC4">
        <w:rPr>
          <w:rFonts w:ascii="Averta" w:hAnsi="Averta"/>
          <w:sz w:val="22"/>
          <w:szCs w:val="22"/>
        </w:rPr>
        <w:t xml:space="preserve">posicionarse sobre la celda en blanco que se encuentra a un costado de </w:t>
      </w:r>
      <w:r w:rsidRPr="00255EC4">
        <w:rPr>
          <w:rFonts w:ascii="Averta" w:hAnsi="Averta"/>
          <w:b/>
          <w:sz w:val="22"/>
          <w:szCs w:val="22"/>
        </w:rPr>
        <w:t>entidad</w:t>
      </w:r>
      <w:r w:rsidRPr="00255EC4">
        <w:rPr>
          <w:rFonts w:ascii="Averta" w:hAnsi="Averta"/>
          <w:color w:val="235B4E"/>
          <w:sz w:val="22"/>
          <w:szCs w:val="22"/>
        </w:rPr>
        <w:t xml:space="preserve"> </w:t>
      </w:r>
      <w:r w:rsidRPr="00255EC4">
        <w:rPr>
          <w:rFonts w:ascii="Averta" w:hAnsi="Averta"/>
          <w:sz w:val="22"/>
          <w:szCs w:val="22"/>
        </w:rPr>
        <w:t>para activar el botón de listado de opciones, seleccionar la opción 4-Campeche y dar clic en “Aceptar”. Ello llenará automáticamente la información en la celda.</w:t>
      </w:r>
    </w:p>
    <w:p w14:paraId="26C5E5B5" w14:textId="77777777" w:rsidR="000E7A32" w:rsidRPr="00255EC4" w:rsidRDefault="000E7A32" w:rsidP="000E7A32">
      <w:pPr>
        <w:pStyle w:val="Textoindependiente"/>
        <w:spacing w:before="180" w:line="259" w:lineRule="auto"/>
        <w:ind w:left="102"/>
        <w:rPr>
          <w:rFonts w:ascii="Averta" w:hAnsi="Averta"/>
          <w:sz w:val="22"/>
          <w:szCs w:val="22"/>
        </w:rPr>
      </w:pPr>
      <w:r>
        <w:rPr>
          <w:rFonts w:ascii="Averta" w:hAnsi="Averta"/>
          <w:noProof/>
          <w:sz w:val="22"/>
          <w:szCs w:val="22"/>
        </w:rPr>
        <mc:AlternateContent>
          <mc:Choice Requires="wpg">
            <w:drawing>
              <wp:anchor distT="0" distB="0" distL="114300" distR="114300" simplePos="0" relativeHeight="251709952" behindDoc="0" locked="0" layoutInCell="1" allowOverlap="1" wp14:anchorId="7C557D96" wp14:editId="13994557">
                <wp:simplePos x="0" y="0"/>
                <wp:positionH relativeFrom="margin">
                  <wp:posOffset>32385</wp:posOffset>
                </wp:positionH>
                <wp:positionV relativeFrom="paragraph">
                  <wp:posOffset>135255</wp:posOffset>
                </wp:positionV>
                <wp:extent cx="5740400" cy="1678940"/>
                <wp:effectExtent l="0" t="0" r="0" b="0"/>
                <wp:wrapNone/>
                <wp:docPr id="59" name="Grupo 59"/>
                <wp:cNvGraphicFramePr/>
                <a:graphic xmlns:a="http://schemas.openxmlformats.org/drawingml/2006/main">
                  <a:graphicData uri="http://schemas.microsoft.com/office/word/2010/wordprocessingGroup">
                    <wpg:wgp>
                      <wpg:cNvGrpSpPr/>
                      <wpg:grpSpPr>
                        <a:xfrm>
                          <a:off x="0" y="0"/>
                          <a:ext cx="5740400" cy="1678940"/>
                          <a:chOff x="0" y="0"/>
                          <a:chExt cx="5740400" cy="1678940"/>
                        </a:xfrm>
                      </wpg:grpSpPr>
                      <pic:pic xmlns:pic="http://schemas.openxmlformats.org/drawingml/2006/picture">
                        <pic:nvPicPr>
                          <pic:cNvPr id="58" name="Imagen 58"/>
                          <pic:cNvPicPr>
                            <a:picLocks noChangeAspect="1"/>
                          </pic:cNvPicPr>
                        </pic:nvPicPr>
                        <pic:blipFill>
                          <a:blip r:embed="rId19"/>
                          <a:stretch>
                            <a:fillRect/>
                          </a:stretch>
                        </pic:blipFill>
                        <pic:spPr>
                          <a:xfrm>
                            <a:off x="0" y="0"/>
                            <a:ext cx="5740400" cy="1678940"/>
                          </a:xfrm>
                          <a:prstGeom prst="rect">
                            <a:avLst/>
                          </a:prstGeom>
                        </pic:spPr>
                      </pic:pic>
                      <wps:wsp>
                        <wps:cNvPr id="19" name="Rectángulo 19"/>
                        <wps:cNvSpPr/>
                        <wps:spPr>
                          <a:xfrm>
                            <a:off x="1828800" y="581025"/>
                            <a:ext cx="3402227" cy="238898"/>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2E6C2B3" id="Grupo 59" o:spid="_x0000_s1026" style="position:absolute;margin-left:2.55pt;margin-top:10.65pt;width:452pt;height:132.2pt;z-index:251709952;mso-position-horizontal-relative:margin" coordsize="57404,167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">
                <v:shape id="Imagen 58" o:spid="_x0000_s1027" type="#_x0000_t75" style="position:absolute;width:57404;height:16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">
                  <v:imagedata r:id="rId20" o:title=""/>
                </v:shape>
                <v:rect id="Rectángulo 19" o:spid="_x0000_s1028" style="position:absolute;left:18288;top:5810;width:34022;height:2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" filled="f" strokecolor="#c0504d [3205]" strokeweight="2pt"/>
                <w10:wrap anchorx="margin"/>
              </v:group>
            </w:pict>
          </mc:Fallback>
        </mc:AlternateContent>
      </w:r>
    </w:p>
    <w:p w14:paraId="110A1AB6" w14:textId="77777777" w:rsidR="000E7A32" w:rsidRDefault="000E7A32" w:rsidP="000E7A32">
      <w:pPr>
        <w:pStyle w:val="Textoindependiente"/>
        <w:spacing w:before="180" w:line="259" w:lineRule="auto"/>
        <w:ind w:left="102"/>
        <w:rPr>
          <w:rFonts w:ascii="Averta" w:hAnsi="Averta"/>
          <w:b/>
          <w:color w:val="00B050"/>
          <w:sz w:val="22"/>
          <w:szCs w:val="22"/>
        </w:rPr>
      </w:pPr>
    </w:p>
    <w:p w14:paraId="4BAF764F" w14:textId="77777777" w:rsidR="000E7A32" w:rsidRDefault="000E7A32" w:rsidP="000E7A32">
      <w:pPr>
        <w:pStyle w:val="Textoindependiente"/>
        <w:spacing w:before="180" w:line="259" w:lineRule="auto"/>
        <w:ind w:left="102"/>
        <w:rPr>
          <w:rFonts w:ascii="Averta" w:hAnsi="Averta"/>
          <w:b/>
          <w:color w:val="00B050"/>
          <w:sz w:val="22"/>
          <w:szCs w:val="22"/>
        </w:rPr>
      </w:pPr>
    </w:p>
    <w:p w14:paraId="255A8566" w14:textId="77777777" w:rsidR="000E7A32" w:rsidRDefault="000E7A32" w:rsidP="000E7A32">
      <w:pPr>
        <w:pStyle w:val="Textoindependiente"/>
        <w:spacing w:before="180" w:line="259" w:lineRule="auto"/>
        <w:ind w:left="102"/>
        <w:rPr>
          <w:rFonts w:ascii="Averta" w:hAnsi="Averta"/>
          <w:b/>
          <w:color w:val="00B050"/>
          <w:sz w:val="22"/>
          <w:szCs w:val="22"/>
        </w:rPr>
      </w:pPr>
    </w:p>
    <w:p w14:paraId="1CBC6596" w14:textId="77777777" w:rsidR="000E7A32" w:rsidRDefault="000E7A32" w:rsidP="000E7A32">
      <w:pPr>
        <w:pStyle w:val="Textoindependiente"/>
        <w:spacing w:before="180" w:line="259" w:lineRule="auto"/>
        <w:ind w:left="102"/>
        <w:rPr>
          <w:rFonts w:ascii="Averta" w:hAnsi="Averta"/>
          <w:b/>
          <w:color w:val="00B050"/>
          <w:sz w:val="22"/>
          <w:szCs w:val="22"/>
        </w:rPr>
      </w:pPr>
    </w:p>
    <w:p w14:paraId="0291E292" w14:textId="77777777" w:rsidR="000E7A32" w:rsidRDefault="000E7A32" w:rsidP="000E7A32">
      <w:pPr>
        <w:pStyle w:val="Textoindependiente"/>
        <w:spacing w:before="180" w:line="259" w:lineRule="auto"/>
        <w:ind w:left="102"/>
        <w:rPr>
          <w:rFonts w:ascii="Averta" w:hAnsi="Averta"/>
          <w:b/>
          <w:color w:val="00B050"/>
          <w:sz w:val="22"/>
          <w:szCs w:val="22"/>
        </w:rPr>
      </w:pPr>
    </w:p>
    <w:p w14:paraId="31AD9B8F" w14:textId="77777777" w:rsidR="000E7A32" w:rsidRPr="00C17A13" w:rsidRDefault="000E7A32" w:rsidP="000E7A32">
      <w:pPr>
        <w:pStyle w:val="Textoindependiente"/>
        <w:spacing w:before="180" w:line="259" w:lineRule="auto"/>
        <w:ind w:left="102"/>
        <w:rPr>
          <w:rFonts w:ascii="Averta" w:hAnsi="Averta"/>
          <w:color w:val="000000" w:themeColor="text1"/>
          <w:sz w:val="22"/>
          <w:szCs w:val="22"/>
        </w:rPr>
      </w:pPr>
      <w:r w:rsidRPr="00C17A13">
        <w:rPr>
          <w:rFonts w:ascii="Averta" w:hAnsi="Averta"/>
          <w:b/>
          <w:color w:val="000000" w:themeColor="text1"/>
          <w:sz w:val="22"/>
          <w:szCs w:val="22"/>
        </w:rPr>
        <w:t xml:space="preserve">Importante: </w:t>
      </w:r>
      <w:r w:rsidRPr="00C17A13">
        <w:rPr>
          <w:rFonts w:ascii="Averta" w:hAnsi="Averta"/>
          <w:color w:val="000000" w:themeColor="text1"/>
          <w:sz w:val="22"/>
          <w:szCs w:val="22"/>
        </w:rPr>
        <w:t xml:space="preserve">En caso de que no puedas ver el botón mencionado, </w:t>
      </w:r>
      <w:r w:rsidRPr="00C17A13">
        <w:rPr>
          <w:rFonts w:ascii="Averta" w:hAnsi="Averta"/>
          <w:b/>
          <w:color w:val="000000" w:themeColor="text1"/>
          <w:sz w:val="22"/>
          <w:szCs w:val="22"/>
        </w:rPr>
        <w:t>revisa que tus macros se encuentren</w:t>
      </w:r>
      <w:r w:rsidRPr="00C17A13">
        <w:rPr>
          <w:rFonts w:ascii="Averta" w:hAnsi="Averta"/>
          <w:b/>
          <w:color w:val="000000" w:themeColor="text1"/>
          <w:spacing w:val="-4"/>
          <w:sz w:val="22"/>
          <w:szCs w:val="22"/>
        </w:rPr>
        <w:t xml:space="preserve"> </w:t>
      </w:r>
      <w:r w:rsidRPr="00C17A13">
        <w:rPr>
          <w:rFonts w:ascii="Averta" w:hAnsi="Averta"/>
          <w:b/>
          <w:color w:val="000000" w:themeColor="text1"/>
          <w:sz w:val="22"/>
          <w:szCs w:val="22"/>
        </w:rPr>
        <w:t>habilitadas.</w:t>
      </w:r>
      <w:r w:rsidRPr="00C17A13">
        <w:rPr>
          <w:rFonts w:ascii="Averta" w:hAnsi="Averta"/>
          <w:b/>
          <w:color w:val="000000" w:themeColor="text1"/>
          <w:spacing w:val="-3"/>
          <w:sz w:val="22"/>
          <w:szCs w:val="22"/>
        </w:rPr>
        <w:t xml:space="preserve"> </w:t>
      </w:r>
      <w:r w:rsidRPr="00C17A13">
        <w:rPr>
          <w:rFonts w:ascii="Averta" w:hAnsi="Averta"/>
          <w:color w:val="000000" w:themeColor="text1"/>
          <w:sz w:val="22"/>
          <w:szCs w:val="22"/>
        </w:rPr>
        <w:t>Para</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ello</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puedes</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consultar</w:t>
      </w:r>
      <w:r w:rsidRPr="00C17A13">
        <w:rPr>
          <w:rFonts w:ascii="Averta" w:hAnsi="Averta"/>
          <w:color w:val="000000" w:themeColor="text1"/>
          <w:spacing w:val="-6"/>
          <w:sz w:val="22"/>
          <w:szCs w:val="22"/>
        </w:rPr>
        <w:t xml:space="preserve"> </w:t>
      </w:r>
      <w:r w:rsidRPr="00C17A13">
        <w:rPr>
          <w:rFonts w:ascii="Averta" w:hAnsi="Averta"/>
          <w:color w:val="000000" w:themeColor="text1"/>
          <w:sz w:val="22"/>
          <w:szCs w:val="22"/>
        </w:rPr>
        <w:t>el</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documento</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“Habilitar</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Macros”</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que</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se</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cargó en el Portal de Capacitaciones de la SSPP.</w:t>
      </w:r>
    </w:p>
    <w:p w14:paraId="6C359058" w14:textId="77777777" w:rsidR="000E7A32" w:rsidRPr="00255EC4" w:rsidRDefault="000E7A32" w:rsidP="000E7A32">
      <w:pPr>
        <w:pStyle w:val="Textoindependiente"/>
        <w:spacing w:before="180" w:line="259" w:lineRule="auto"/>
        <w:ind w:left="102"/>
        <w:rPr>
          <w:rFonts w:ascii="Averta" w:hAnsi="Averta"/>
          <w:sz w:val="22"/>
          <w:szCs w:val="22"/>
        </w:rPr>
      </w:pPr>
      <w:r w:rsidRPr="00C17A13">
        <w:rPr>
          <w:rFonts w:ascii="Averta" w:hAnsi="Averta"/>
          <w:color w:val="000000" w:themeColor="text1"/>
          <w:sz w:val="22"/>
          <w:szCs w:val="22"/>
        </w:rPr>
        <w:t>Para</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seleccionar</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el</w:t>
      </w:r>
      <w:r w:rsidRPr="00C17A13">
        <w:rPr>
          <w:rFonts w:ascii="Averta" w:hAnsi="Averta"/>
          <w:color w:val="000000" w:themeColor="text1"/>
          <w:spacing w:val="-5"/>
          <w:sz w:val="22"/>
          <w:szCs w:val="22"/>
        </w:rPr>
        <w:t xml:space="preserve"> </w:t>
      </w:r>
      <w:r w:rsidRPr="00C17A13">
        <w:rPr>
          <w:rFonts w:ascii="Averta" w:hAnsi="Averta"/>
          <w:b/>
          <w:color w:val="000000" w:themeColor="text1"/>
          <w:spacing w:val="-5"/>
          <w:sz w:val="22"/>
          <w:szCs w:val="22"/>
        </w:rPr>
        <w:t>“M</w:t>
      </w:r>
      <w:r w:rsidRPr="00C17A13">
        <w:rPr>
          <w:rFonts w:ascii="Averta" w:hAnsi="Averta"/>
          <w:b/>
          <w:color w:val="000000" w:themeColor="text1"/>
          <w:sz w:val="22"/>
          <w:szCs w:val="22"/>
        </w:rPr>
        <w:t>unicipio”</w:t>
      </w:r>
      <w:r w:rsidRPr="00C17A13">
        <w:rPr>
          <w:rFonts w:ascii="Averta" w:hAnsi="Averta"/>
          <w:color w:val="000000" w:themeColor="text1"/>
          <w:sz w:val="22"/>
          <w:szCs w:val="22"/>
        </w:rPr>
        <w:t>,</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deberá</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 xml:space="preserve">posicionarse sobre la celda en blanco que se encuentra a un costado de </w:t>
      </w:r>
      <w:r w:rsidRPr="00C17A13">
        <w:rPr>
          <w:rFonts w:ascii="Averta" w:hAnsi="Averta"/>
          <w:b/>
          <w:color w:val="000000" w:themeColor="text1"/>
          <w:sz w:val="22"/>
          <w:szCs w:val="22"/>
        </w:rPr>
        <w:t>municipio</w:t>
      </w:r>
      <w:r w:rsidRPr="00C17A13">
        <w:rPr>
          <w:rFonts w:ascii="Averta" w:hAnsi="Averta"/>
          <w:color w:val="000000" w:themeColor="text1"/>
          <w:sz w:val="22"/>
          <w:szCs w:val="22"/>
        </w:rPr>
        <w:t xml:space="preserve"> para activar el botón de listado de opciones, para el caso de los </w:t>
      </w:r>
      <w:r w:rsidRPr="00C17A13">
        <w:rPr>
          <w:rFonts w:ascii="Averta" w:hAnsi="Averta"/>
          <w:b/>
          <w:color w:val="000000" w:themeColor="text1"/>
          <w:sz w:val="22"/>
          <w:szCs w:val="22"/>
        </w:rPr>
        <w:t>Municipios</w:t>
      </w:r>
      <w:r w:rsidRPr="00C17A13">
        <w:rPr>
          <w:rFonts w:ascii="Averta" w:hAnsi="Averta"/>
          <w:color w:val="000000" w:themeColor="text1"/>
          <w:sz w:val="22"/>
          <w:szCs w:val="22"/>
        </w:rPr>
        <w:t xml:space="preserve">, deberán seleccionar del listado el </w:t>
      </w:r>
      <w:r w:rsidRPr="00C17A13">
        <w:rPr>
          <w:rFonts w:ascii="Averta" w:hAnsi="Averta"/>
          <w:b/>
          <w:color w:val="000000" w:themeColor="text1"/>
          <w:sz w:val="22"/>
          <w:szCs w:val="22"/>
        </w:rPr>
        <w:t>Municipio de su competencia</w:t>
      </w:r>
      <w:r w:rsidRPr="00C17A13">
        <w:rPr>
          <w:rFonts w:ascii="Averta" w:hAnsi="Averta"/>
          <w:color w:val="000000" w:themeColor="text1"/>
          <w:sz w:val="22"/>
          <w:szCs w:val="22"/>
        </w:rPr>
        <w:t xml:space="preserve">; para el caso de los </w:t>
      </w:r>
      <w:r w:rsidRPr="00C17A13">
        <w:rPr>
          <w:rFonts w:ascii="Averta" w:hAnsi="Averta"/>
          <w:b/>
          <w:color w:val="000000" w:themeColor="text1"/>
          <w:sz w:val="22"/>
          <w:szCs w:val="22"/>
        </w:rPr>
        <w:t>Organismos Centralizados o Descentralizados de la Administración Pública Estatal</w:t>
      </w:r>
      <w:r w:rsidRPr="00C17A13">
        <w:rPr>
          <w:rFonts w:ascii="Averta" w:hAnsi="Averta"/>
          <w:color w:val="000000" w:themeColor="text1"/>
          <w:sz w:val="22"/>
          <w:szCs w:val="22"/>
        </w:rPr>
        <w:t xml:space="preserve"> deberán seleccionar la opción </w:t>
      </w:r>
      <w:r w:rsidRPr="00C17A13">
        <w:rPr>
          <w:rFonts w:ascii="Averta" w:hAnsi="Averta"/>
          <w:b/>
          <w:color w:val="000000" w:themeColor="text1"/>
          <w:sz w:val="22"/>
          <w:szCs w:val="22"/>
        </w:rPr>
        <w:t>0- Gobierno de la Entidad</w:t>
      </w:r>
      <w:r w:rsidRPr="00C17A13">
        <w:rPr>
          <w:rFonts w:ascii="Averta" w:hAnsi="Averta"/>
          <w:color w:val="000000" w:themeColor="text1"/>
          <w:sz w:val="22"/>
          <w:szCs w:val="22"/>
        </w:rPr>
        <w:t xml:space="preserve"> y dar clic en “Aceptar”. Ello llenará automáticamente la información en la celda</w:t>
      </w:r>
      <w:r w:rsidRPr="00255EC4">
        <w:rPr>
          <w:rFonts w:ascii="Averta" w:hAnsi="Averta"/>
          <w:sz w:val="22"/>
          <w:szCs w:val="22"/>
        </w:rPr>
        <w:t>.</w:t>
      </w:r>
    </w:p>
    <w:p w14:paraId="5DEF772E" w14:textId="77777777" w:rsidR="000E7A32" w:rsidRPr="00255EC4" w:rsidRDefault="000E7A32" w:rsidP="000E7A32">
      <w:pPr>
        <w:pStyle w:val="Textoindependiente"/>
        <w:spacing w:before="180" w:line="259" w:lineRule="auto"/>
        <w:ind w:left="102" w:right="149"/>
        <w:rPr>
          <w:rFonts w:ascii="Averta" w:hAnsi="Averta"/>
          <w:sz w:val="22"/>
          <w:szCs w:val="22"/>
        </w:rPr>
      </w:pPr>
      <w:r>
        <w:rPr>
          <w:rFonts w:ascii="Averta" w:hAnsi="Averta"/>
          <w:noProof/>
          <w:sz w:val="22"/>
          <w:szCs w:val="22"/>
        </w:rPr>
        <mc:AlternateContent>
          <mc:Choice Requires="wpg">
            <w:drawing>
              <wp:anchor distT="0" distB="0" distL="114300" distR="114300" simplePos="0" relativeHeight="251710976" behindDoc="0" locked="0" layoutInCell="1" allowOverlap="1" wp14:anchorId="3C779F6D" wp14:editId="542BEEFD">
                <wp:simplePos x="0" y="0"/>
                <wp:positionH relativeFrom="column">
                  <wp:posOffset>-22860</wp:posOffset>
                </wp:positionH>
                <wp:positionV relativeFrom="paragraph">
                  <wp:posOffset>90805</wp:posOffset>
                </wp:positionV>
                <wp:extent cx="5740400" cy="2028190"/>
                <wp:effectExtent l="0" t="0" r="0" b="0"/>
                <wp:wrapNone/>
                <wp:docPr id="60" name="Grupo 60"/>
                <wp:cNvGraphicFramePr/>
                <a:graphic xmlns:a="http://schemas.openxmlformats.org/drawingml/2006/main">
                  <a:graphicData uri="http://schemas.microsoft.com/office/word/2010/wordprocessingGroup">
                    <wpg:wgp>
                      <wpg:cNvGrpSpPr/>
                      <wpg:grpSpPr>
                        <a:xfrm>
                          <a:off x="0" y="0"/>
                          <a:ext cx="5740400" cy="2028190"/>
                          <a:chOff x="0" y="0"/>
                          <a:chExt cx="5740400" cy="2028190"/>
                        </a:xfrm>
                      </wpg:grpSpPr>
                      <pic:pic xmlns:pic="http://schemas.openxmlformats.org/drawingml/2006/picture">
                        <pic:nvPicPr>
                          <pic:cNvPr id="23" name="Imagen 23"/>
                          <pic:cNvPicPr>
                            <a:picLocks noChangeAspect="1"/>
                          </pic:cNvPicPr>
                        </pic:nvPicPr>
                        <pic:blipFill>
                          <a:blip r:embed="rId21"/>
                          <a:stretch>
                            <a:fillRect/>
                          </a:stretch>
                        </pic:blipFill>
                        <pic:spPr>
                          <a:xfrm>
                            <a:off x="0" y="0"/>
                            <a:ext cx="5740400" cy="2028190"/>
                          </a:xfrm>
                          <a:prstGeom prst="rect">
                            <a:avLst/>
                          </a:prstGeom>
                        </pic:spPr>
                      </pic:pic>
                      <wps:wsp>
                        <wps:cNvPr id="41" name="Rectángulo 41"/>
                        <wps:cNvSpPr/>
                        <wps:spPr>
                          <a:xfrm>
                            <a:off x="1866900" y="514350"/>
                            <a:ext cx="3402227" cy="238898"/>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9F6BFB7" id="Grupo 60" o:spid="_x0000_s1026" style="position:absolute;margin-left:-1.8pt;margin-top:7.15pt;width:452pt;height:159.7pt;z-index:251710976" coordsize="57404,202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">
                <v:shape id="Imagen 23" o:spid="_x0000_s1027" type="#_x0000_t75" style="position:absolute;width:57404;height:20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">
                  <v:imagedata r:id="rId22" o:title=""/>
                </v:shape>
                <v:rect id="Rectángulo 41" o:spid="_x0000_s1028" style="position:absolute;left:18669;top:5143;width:34022;height:2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" filled="f" strokecolor="#c0504d [3205]" strokeweight="2pt"/>
              </v:group>
            </w:pict>
          </mc:Fallback>
        </mc:AlternateContent>
      </w:r>
    </w:p>
    <w:p w14:paraId="46BBF940" w14:textId="77777777" w:rsidR="000E7A32" w:rsidRPr="00255EC4" w:rsidRDefault="000E7A32" w:rsidP="000E7A32">
      <w:pPr>
        <w:tabs>
          <w:tab w:val="center" w:pos="4520"/>
        </w:tabs>
        <w:jc w:val="both"/>
        <w:rPr>
          <w:rFonts w:ascii="Averta" w:hAnsi="Averta"/>
          <w:sz w:val="22"/>
          <w:szCs w:val="22"/>
        </w:rPr>
      </w:pPr>
      <w:r w:rsidRPr="00255EC4">
        <w:rPr>
          <w:rFonts w:ascii="Averta" w:hAnsi="Averta"/>
          <w:sz w:val="22"/>
          <w:szCs w:val="22"/>
        </w:rPr>
        <w:tab/>
      </w:r>
    </w:p>
    <w:p w14:paraId="3455E86A" w14:textId="77777777" w:rsidR="000E7A32" w:rsidRPr="00255EC4" w:rsidRDefault="000E7A32" w:rsidP="000E7A32">
      <w:pPr>
        <w:jc w:val="both"/>
        <w:rPr>
          <w:rFonts w:ascii="Averta" w:hAnsi="Averta"/>
          <w:sz w:val="22"/>
          <w:szCs w:val="22"/>
        </w:rPr>
      </w:pPr>
    </w:p>
    <w:p w14:paraId="5EC1EE04" w14:textId="77777777" w:rsidR="000E7A32" w:rsidRPr="00255EC4" w:rsidRDefault="000E7A32" w:rsidP="000E7A32">
      <w:pPr>
        <w:jc w:val="both"/>
        <w:rPr>
          <w:rFonts w:ascii="Averta" w:hAnsi="Averta"/>
          <w:sz w:val="22"/>
          <w:szCs w:val="22"/>
        </w:rPr>
      </w:pPr>
    </w:p>
    <w:p w14:paraId="50D5028B" w14:textId="77777777" w:rsidR="000E7A32" w:rsidRPr="00255EC4" w:rsidRDefault="000E7A32" w:rsidP="000E7A32">
      <w:pPr>
        <w:jc w:val="both"/>
        <w:rPr>
          <w:rFonts w:ascii="Averta" w:hAnsi="Averta"/>
          <w:sz w:val="22"/>
          <w:szCs w:val="22"/>
        </w:rPr>
      </w:pPr>
    </w:p>
    <w:p w14:paraId="16CF6857" w14:textId="77777777" w:rsidR="000E7A32" w:rsidRPr="00255EC4" w:rsidRDefault="000E7A32" w:rsidP="000E7A32">
      <w:pPr>
        <w:jc w:val="both"/>
        <w:rPr>
          <w:rFonts w:ascii="Averta" w:hAnsi="Averta"/>
          <w:sz w:val="22"/>
          <w:szCs w:val="22"/>
        </w:rPr>
      </w:pPr>
    </w:p>
    <w:p w14:paraId="2DE27CEA" w14:textId="77777777" w:rsidR="000E7A32" w:rsidRPr="00255EC4" w:rsidRDefault="000E7A32" w:rsidP="000E7A32">
      <w:pPr>
        <w:jc w:val="both"/>
        <w:rPr>
          <w:rFonts w:ascii="Averta" w:hAnsi="Averta"/>
          <w:sz w:val="22"/>
          <w:szCs w:val="22"/>
        </w:rPr>
      </w:pPr>
    </w:p>
    <w:p w14:paraId="64DEF665" w14:textId="77777777" w:rsidR="000E7A32" w:rsidRPr="00255EC4" w:rsidRDefault="000E7A32" w:rsidP="000E7A32">
      <w:pPr>
        <w:jc w:val="both"/>
        <w:rPr>
          <w:rFonts w:ascii="Averta" w:hAnsi="Averta"/>
          <w:sz w:val="22"/>
          <w:szCs w:val="22"/>
        </w:rPr>
      </w:pPr>
    </w:p>
    <w:p w14:paraId="589F7547" w14:textId="77777777" w:rsidR="000E7A32" w:rsidRPr="00255EC4" w:rsidRDefault="000E7A32" w:rsidP="000E7A32">
      <w:pPr>
        <w:jc w:val="both"/>
        <w:rPr>
          <w:rFonts w:ascii="Averta" w:hAnsi="Averta"/>
          <w:sz w:val="22"/>
          <w:szCs w:val="22"/>
        </w:rPr>
      </w:pPr>
    </w:p>
    <w:p w14:paraId="786316E8" w14:textId="77777777" w:rsidR="000E7A32" w:rsidRPr="00255EC4" w:rsidRDefault="000E7A32" w:rsidP="000E7A32">
      <w:pPr>
        <w:jc w:val="both"/>
        <w:rPr>
          <w:rFonts w:ascii="Averta" w:hAnsi="Averta"/>
          <w:sz w:val="22"/>
          <w:szCs w:val="22"/>
        </w:rPr>
      </w:pPr>
    </w:p>
    <w:p w14:paraId="0C72B4A0" w14:textId="77777777" w:rsidR="000E7A32" w:rsidRPr="00255EC4" w:rsidRDefault="000E7A32" w:rsidP="000E7A32">
      <w:pPr>
        <w:jc w:val="both"/>
        <w:rPr>
          <w:rFonts w:ascii="Averta" w:hAnsi="Averta"/>
          <w:sz w:val="22"/>
          <w:szCs w:val="22"/>
        </w:rPr>
      </w:pPr>
    </w:p>
    <w:p w14:paraId="278818CC" w14:textId="77777777" w:rsidR="000E7A32" w:rsidRPr="00255EC4" w:rsidRDefault="000E7A32" w:rsidP="000E7A32">
      <w:pPr>
        <w:jc w:val="both"/>
        <w:rPr>
          <w:rFonts w:ascii="Averta" w:hAnsi="Averta"/>
          <w:sz w:val="22"/>
          <w:szCs w:val="22"/>
        </w:rPr>
      </w:pPr>
    </w:p>
    <w:p w14:paraId="2B2C0634" w14:textId="77777777" w:rsidR="000E7A32" w:rsidRPr="00C17A13" w:rsidRDefault="000E7A32" w:rsidP="000E7A32">
      <w:pPr>
        <w:spacing w:before="182"/>
        <w:jc w:val="both"/>
        <w:rPr>
          <w:rFonts w:ascii="Averta" w:hAnsi="Averta"/>
          <w:color w:val="000000" w:themeColor="text1"/>
          <w:sz w:val="22"/>
          <w:szCs w:val="22"/>
        </w:rPr>
      </w:pPr>
      <w:r w:rsidRPr="00C17A13">
        <w:rPr>
          <w:rFonts w:ascii="Averta" w:hAnsi="Averta"/>
          <w:color w:val="000000" w:themeColor="text1"/>
          <w:sz w:val="22"/>
          <w:szCs w:val="22"/>
        </w:rPr>
        <w:t xml:space="preserve">El campo </w:t>
      </w:r>
      <w:r w:rsidRPr="00C17A13">
        <w:rPr>
          <w:rFonts w:ascii="Averta" w:hAnsi="Averta"/>
          <w:b/>
          <w:color w:val="000000" w:themeColor="text1"/>
          <w:sz w:val="22"/>
          <w:szCs w:val="22"/>
        </w:rPr>
        <w:t>“Ámbito”</w:t>
      </w:r>
      <w:r w:rsidRPr="00C17A13">
        <w:rPr>
          <w:rFonts w:ascii="Averta" w:hAnsi="Averta"/>
          <w:color w:val="000000" w:themeColor="text1"/>
          <w:sz w:val="22"/>
          <w:szCs w:val="22"/>
        </w:rPr>
        <w:t xml:space="preserve"> en el formato estará autocontenido y dependerá la selección realizada en campo </w:t>
      </w:r>
      <w:r w:rsidRPr="00C17A13">
        <w:rPr>
          <w:rFonts w:ascii="Averta" w:hAnsi="Averta"/>
          <w:b/>
          <w:color w:val="000000" w:themeColor="text1"/>
          <w:sz w:val="22"/>
          <w:szCs w:val="22"/>
        </w:rPr>
        <w:t>“Municipio”</w:t>
      </w:r>
      <w:r w:rsidRPr="00C17A13">
        <w:rPr>
          <w:rFonts w:ascii="Averta" w:hAnsi="Averta"/>
          <w:color w:val="000000" w:themeColor="text1"/>
          <w:sz w:val="22"/>
          <w:szCs w:val="22"/>
        </w:rPr>
        <w:t xml:space="preserve"> de acuerdo a lo siguiente</w:t>
      </w:r>
      <w:r w:rsidRPr="00C17A13">
        <w:rPr>
          <w:rFonts w:ascii="Averta" w:hAnsi="Averta"/>
          <w:color w:val="000000" w:themeColor="text1"/>
          <w:spacing w:val="-2"/>
          <w:sz w:val="22"/>
          <w:szCs w:val="22"/>
        </w:rPr>
        <w:t>:</w:t>
      </w:r>
    </w:p>
    <w:p w14:paraId="52F6C64A" w14:textId="77777777" w:rsidR="000E7A32" w:rsidRPr="00C17A13" w:rsidRDefault="000E7A32" w:rsidP="000E7A32">
      <w:pPr>
        <w:pStyle w:val="Prrafodelista"/>
        <w:widowControl w:val="0"/>
        <w:numPr>
          <w:ilvl w:val="0"/>
          <w:numId w:val="26"/>
        </w:numPr>
        <w:tabs>
          <w:tab w:val="left" w:pos="821"/>
        </w:tabs>
        <w:autoSpaceDE w:val="0"/>
        <w:autoSpaceDN w:val="0"/>
        <w:spacing w:before="181" w:line="259" w:lineRule="auto"/>
        <w:ind w:left="821" w:right="295"/>
        <w:contextualSpacing w:val="0"/>
        <w:jc w:val="both"/>
        <w:rPr>
          <w:rFonts w:ascii="Averta" w:hAnsi="Averta"/>
          <w:color w:val="000000" w:themeColor="text1"/>
          <w:sz w:val="22"/>
          <w:szCs w:val="22"/>
        </w:rPr>
      </w:pPr>
      <w:r w:rsidRPr="00C17A13">
        <w:rPr>
          <w:rFonts w:ascii="Averta" w:hAnsi="Averta"/>
          <w:color w:val="000000" w:themeColor="text1"/>
          <w:sz w:val="22"/>
          <w:szCs w:val="22"/>
        </w:rPr>
        <w:t>Si</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se</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seleccionó</w:t>
      </w:r>
      <w:r w:rsidRPr="00C17A13">
        <w:rPr>
          <w:rFonts w:ascii="Averta" w:hAnsi="Averta"/>
          <w:color w:val="000000" w:themeColor="text1"/>
          <w:spacing w:val="-3"/>
          <w:sz w:val="22"/>
          <w:szCs w:val="22"/>
        </w:rPr>
        <w:t xml:space="preserve"> </w:t>
      </w:r>
      <w:r w:rsidRPr="00C17A13">
        <w:rPr>
          <w:rFonts w:ascii="Averta" w:hAnsi="Averta"/>
          <w:b/>
          <w:color w:val="000000" w:themeColor="text1"/>
          <w:sz w:val="22"/>
          <w:szCs w:val="22"/>
        </w:rPr>
        <w:t>“0- Gobierno</w:t>
      </w:r>
      <w:r w:rsidRPr="00C17A13">
        <w:rPr>
          <w:rFonts w:ascii="Averta" w:hAnsi="Averta"/>
          <w:b/>
          <w:color w:val="000000" w:themeColor="text1"/>
          <w:spacing w:val="-3"/>
          <w:sz w:val="22"/>
          <w:szCs w:val="22"/>
        </w:rPr>
        <w:t xml:space="preserve"> </w:t>
      </w:r>
      <w:r w:rsidRPr="00C17A13">
        <w:rPr>
          <w:rFonts w:ascii="Averta" w:hAnsi="Averta"/>
          <w:b/>
          <w:color w:val="000000" w:themeColor="text1"/>
          <w:sz w:val="22"/>
          <w:szCs w:val="22"/>
        </w:rPr>
        <w:t>de</w:t>
      </w:r>
      <w:r w:rsidRPr="00C17A13">
        <w:rPr>
          <w:rFonts w:ascii="Averta" w:hAnsi="Averta"/>
          <w:b/>
          <w:color w:val="000000" w:themeColor="text1"/>
          <w:spacing w:val="-2"/>
          <w:sz w:val="22"/>
          <w:szCs w:val="22"/>
        </w:rPr>
        <w:t xml:space="preserve"> </w:t>
      </w:r>
      <w:r w:rsidRPr="00C17A13">
        <w:rPr>
          <w:rFonts w:ascii="Averta" w:hAnsi="Averta"/>
          <w:b/>
          <w:color w:val="000000" w:themeColor="text1"/>
          <w:sz w:val="22"/>
          <w:szCs w:val="22"/>
        </w:rPr>
        <w:t>la</w:t>
      </w:r>
      <w:r w:rsidRPr="00C17A13">
        <w:rPr>
          <w:rFonts w:ascii="Averta" w:hAnsi="Averta"/>
          <w:b/>
          <w:color w:val="000000" w:themeColor="text1"/>
          <w:spacing w:val="-2"/>
          <w:sz w:val="22"/>
          <w:szCs w:val="22"/>
        </w:rPr>
        <w:t xml:space="preserve"> </w:t>
      </w:r>
      <w:r w:rsidRPr="00C17A13">
        <w:rPr>
          <w:rFonts w:ascii="Averta" w:hAnsi="Averta"/>
          <w:b/>
          <w:color w:val="000000" w:themeColor="text1"/>
          <w:sz w:val="22"/>
          <w:szCs w:val="22"/>
        </w:rPr>
        <w:t>Entidad”</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entonces</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el</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ámbito</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será</w:t>
      </w:r>
      <w:r w:rsidRPr="00C17A13">
        <w:rPr>
          <w:rFonts w:ascii="Averta" w:hAnsi="Averta"/>
          <w:color w:val="000000" w:themeColor="text1"/>
          <w:spacing w:val="-1"/>
          <w:sz w:val="22"/>
          <w:szCs w:val="22"/>
        </w:rPr>
        <w:t xml:space="preserve"> </w:t>
      </w:r>
      <w:r w:rsidRPr="00C17A13">
        <w:rPr>
          <w:rFonts w:ascii="Averta" w:hAnsi="Averta"/>
          <w:b/>
          <w:color w:val="000000" w:themeColor="text1"/>
          <w:sz w:val="22"/>
          <w:szCs w:val="22"/>
        </w:rPr>
        <w:t>“2– Estatal”.</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Con</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este ámbito se podrá capturar y revisar información de todos los municipios de la Entidad.</w:t>
      </w:r>
    </w:p>
    <w:p w14:paraId="6021F712" w14:textId="77777777" w:rsidR="000E7A32" w:rsidRPr="00C17A13" w:rsidRDefault="000E7A32" w:rsidP="000E7A32">
      <w:pPr>
        <w:pStyle w:val="Prrafodelista"/>
        <w:widowControl w:val="0"/>
        <w:numPr>
          <w:ilvl w:val="0"/>
          <w:numId w:val="26"/>
        </w:numPr>
        <w:tabs>
          <w:tab w:val="left" w:pos="821"/>
        </w:tabs>
        <w:autoSpaceDE w:val="0"/>
        <w:autoSpaceDN w:val="0"/>
        <w:spacing w:before="1" w:line="259" w:lineRule="auto"/>
        <w:ind w:left="821" w:right="671"/>
        <w:contextualSpacing w:val="0"/>
        <w:jc w:val="both"/>
        <w:rPr>
          <w:rFonts w:ascii="Averta" w:hAnsi="Averta"/>
          <w:b/>
          <w:color w:val="000000" w:themeColor="text1"/>
          <w:sz w:val="22"/>
          <w:szCs w:val="22"/>
        </w:rPr>
      </w:pPr>
      <w:r w:rsidRPr="00C17A13">
        <w:rPr>
          <w:rFonts w:ascii="Averta" w:hAnsi="Averta"/>
          <w:color w:val="000000" w:themeColor="text1"/>
          <w:sz w:val="22"/>
          <w:szCs w:val="22"/>
        </w:rPr>
        <w:t xml:space="preserve">Si se seleccionó algún </w:t>
      </w:r>
      <w:r w:rsidRPr="00C17A13">
        <w:rPr>
          <w:rFonts w:ascii="Averta" w:hAnsi="Averta"/>
          <w:b/>
          <w:color w:val="000000" w:themeColor="text1"/>
          <w:sz w:val="22"/>
          <w:szCs w:val="22"/>
        </w:rPr>
        <w:t>“Municipio”</w:t>
      </w:r>
      <w:r w:rsidRPr="00C17A13">
        <w:rPr>
          <w:rFonts w:ascii="Averta" w:hAnsi="Averta"/>
          <w:color w:val="000000" w:themeColor="text1"/>
          <w:sz w:val="22"/>
          <w:szCs w:val="22"/>
        </w:rPr>
        <w:t xml:space="preserve"> específico de la lista, entonces el ámbito será </w:t>
      </w:r>
      <w:r w:rsidRPr="00C17A13">
        <w:rPr>
          <w:rFonts w:ascii="Averta" w:hAnsi="Averta"/>
          <w:b/>
          <w:color w:val="000000" w:themeColor="text1"/>
          <w:sz w:val="22"/>
          <w:szCs w:val="22"/>
        </w:rPr>
        <w:t>“1– Municipal”.</w:t>
      </w:r>
      <w:r w:rsidRPr="00C17A13">
        <w:rPr>
          <w:rFonts w:ascii="Averta" w:hAnsi="Averta"/>
          <w:color w:val="000000" w:themeColor="text1"/>
          <w:spacing w:val="-6"/>
          <w:sz w:val="22"/>
          <w:szCs w:val="22"/>
        </w:rPr>
        <w:t xml:space="preserve"> </w:t>
      </w:r>
      <w:r w:rsidRPr="00C17A13">
        <w:rPr>
          <w:rFonts w:ascii="Averta" w:hAnsi="Averta"/>
          <w:color w:val="000000" w:themeColor="text1"/>
          <w:sz w:val="22"/>
          <w:szCs w:val="22"/>
        </w:rPr>
        <w:t>Con</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este</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ámbito</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solo</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se</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podrá</w:t>
      </w:r>
      <w:r w:rsidRPr="00C17A13">
        <w:rPr>
          <w:rFonts w:ascii="Averta" w:hAnsi="Averta"/>
          <w:color w:val="000000" w:themeColor="text1"/>
          <w:spacing w:val="-6"/>
          <w:sz w:val="22"/>
          <w:szCs w:val="22"/>
        </w:rPr>
        <w:t xml:space="preserve"> </w:t>
      </w:r>
      <w:r w:rsidRPr="00C17A13">
        <w:rPr>
          <w:rFonts w:ascii="Averta" w:hAnsi="Averta"/>
          <w:color w:val="000000" w:themeColor="text1"/>
          <w:sz w:val="22"/>
          <w:szCs w:val="22"/>
        </w:rPr>
        <w:t>capturar</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información</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para</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el</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 xml:space="preserve">municipio </w:t>
      </w:r>
      <w:r w:rsidRPr="00C17A13">
        <w:rPr>
          <w:rFonts w:ascii="Averta" w:hAnsi="Averta"/>
          <w:color w:val="000000" w:themeColor="text1"/>
          <w:spacing w:val="-2"/>
          <w:sz w:val="22"/>
          <w:szCs w:val="22"/>
        </w:rPr>
        <w:t>seleccionado.</w:t>
      </w:r>
      <w:r w:rsidRPr="00C17A13">
        <w:rPr>
          <w:rFonts w:ascii="Averta" w:hAnsi="Averta"/>
          <w:noProof/>
          <w:color w:val="000000" w:themeColor="text1"/>
          <w:sz w:val="22"/>
          <w:szCs w:val="22"/>
        </w:rPr>
        <w:t xml:space="preserve"> </w:t>
      </w:r>
    </w:p>
    <w:p w14:paraId="121066DA" w14:textId="77777777" w:rsidR="000E7A32" w:rsidRDefault="000E7A32" w:rsidP="000E7A32">
      <w:pPr>
        <w:pStyle w:val="Prrafodelista"/>
        <w:tabs>
          <w:tab w:val="left" w:pos="821"/>
        </w:tabs>
        <w:spacing w:before="1" w:line="259" w:lineRule="auto"/>
        <w:ind w:left="821" w:right="671"/>
        <w:jc w:val="both"/>
        <w:rPr>
          <w:rFonts w:ascii="Averta" w:hAnsi="Averta"/>
          <w:b/>
          <w:sz w:val="22"/>
          <w:szCs w:val="22"/>
        </w:rPr>
      </w:pPr>
    </w:p>
    <w:p w14:paraId="1A466F99" w14:textId="77777777" w:rsidR="000E7A32" w:rsidRPr="00255EC4" w:rsidRDefault="000E7A32" w:rsidP="000E7A32">
      <w:pPr>
        <w:pStyle w:val="Prrafodelista"/>
        <w:tabs>
          <w:tab w:val="left" w:pos="821"/>
        </w:tabs>
        <w:spacing w:before="1" w:line="259" w:lineRule="auto"/>
        <w:ind w:left="821" w:right="671"/>
        <w:jc w:val="both"/>
        <w:rPr>
          <w:rFonts w:ascii="Averta" w:hAnsi="Averta"/>
          <w:b/>
          <w:sz w:val="22"/>
          <w:szCs w:val="22"/>
        </w:rPr>
      </w:pPr>
      <w:r>
        <w:rPr>
          <w:rFonts w:ascii="Averta" w:hAnsi="Averta"/>
          <w:b/>
          <w:noProof/>
          <w:sz w:val="22"/>
          <w:szCs w:val="22"/>
        </w:rPr>
        <mc:AlternateContent>
          <mc:Choice Requires="wpg">
            <w:drawing>
              <wp:anchor distT="0" distB="0" distL="114300" distR="114300" simplePos="0" relativeHeight="251712000" behindDoc="0" locked="0" layoutInCell="1" allowOverlap="1" wp14:anchorId="347C4A4F" wp14:editId="1F3B8FD8">
                <wp:simplePos x="0" y="0"/>
                <wp:positionH relativeFrom="margin">
                  <wp:posOffset>-3810</wp:posOffset>
                </wp:positionH>
                <wp:positionV relativeFrom="paragraph">
                  <wp:posOffset>17145</wp:posOffset>
                </wp:positionV>
                <wp:extent cx="5740400" cy="1674495"/>
                <wp:effectExtent l="0" t="0" r="0" b="1905"/>
                <wp:wrapNone/>
                <wp:docPr id="61" name="Grupo 61"/>
                <wp:cNvGraphicFramePr/>
                <a:graphic xmlns:a="http://schemas.openxmlformats.org/drawingml/2006/main">
                  <a:graphicData uri="http://schemas.microsoft.com/office/word/2010/wordprocessingGroup">
                    <wpg:wgp>
                      <wpg:cNvGrpSpPr/>
                      <wpg:grpSpPr>
                        <a:xfrm>
                          <a:off x="0" y="0"/>
                          <a:ext cx="5740400" cy="1674495"/>
                          <a:chOff x="0" y="0"/>
                          <a:chExt cx="5740400" cy="1674495"/>
                        </a:xfrm>
                      </wpg:grpSpPr>
                      <pic:pic xmlns:pic="http://schemas.openxmlformats.org/drawingml/2006/picture">
                        <pic:nvPicPr>
                          <pic:cNvPr id="36" name="Imagen 36"/>
                          <pic:cNvPicPr>
                            <a:picLocks noChangeAspect="1"/>
                          </pic:cNvPicPr>
                        </pic:nvPicPr>
                        <pic:blipFill>
                          <a:blip r:embed="rId23"/>
                          <a:stretch>
                            <a:fillRect/>
                          </a:stretch>
                        </pic:blipFill>
                        <pic:spPr>
                          <a:xfrm>
                            <a:off x="0" y="0"/>
                            <a:ext cx="5740400" cy="1674495"/>
                          </a:xfrm>
                          <a:prstGeom prst="rect">
                            <a:avLst/>
                          </a:prstGeom>
                        </pic:spPr>
                      </pic:pic>
                      <wps:wsp>
                        <wps:cNvPr id="42" name="Rectángulo 42"/>
                        <wps:cNvSpPr/>
                        <wps:spPr>
                          <a:xfrm>
                            <a:off x="2133600" y="1276350"/>
                            <a:ext cx="3402227" cy="238898"/>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4863FBE" id="Grupo 61" o:spid="_x0000_s1026" style="position:absolute;margin-left:-.3pt;margin-top:1.35pt;width:452pt;height:131.85pt;z-index:251712000;mso-position-horizontal-relative:margin" coordsize="57404,16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">
                <v:shape id="Imagen 36" o:spid="_x0000_s1027" type="#_x0000_t75" style="position:absolute;width:57404;height:16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">
                  <v:imagedata r:id="rId24" o:title=""/>
                </v:shape>
                <v:rect id="Rectángulo 42" o:spid="_x0000_s1028" style="position:absolute;left:21336;top:12763;width:34022;height:2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" filled="f" strokecolor="#c0504d [3205]" strokeweight="2pt"/>
                <w10:wrap anchorx="margin"/>
              </v:group>
            </w:pict>
          </mc:Fallback>
        </mc:AlternateContent>
      </w:r>
    </w:p>
    <w:p w14:paraId="1B33EF1D" w14:textId="77777777" w:rsidR="000E7A32" w:rsidRPr="00255EC4" w:rsidRDefault="000E7A32" w:rsidP="000E7A32">
      <w:pPr>
        <w:pStyle w:val="Prrafodelista"/>
        <w:tabs>
          <w:tab w:val="left" w:pos="821"/>
        </w:tabs>
        <w:spacing w:before="1" w:line="259" w:lineRule="auto"/>
        <w:ind w:left="821" w:right="671"/>
        <w:jc w:val="both"/>
        <w:rPr>
          <w:rFonts w:ascii="Averta" w:hAnsi="Averta"/>
          <w:b/>
          <w:sz w:val="22"/>
          <w:szCs w:val="22"/>
        </w:rPr>
      </w:pPr>
    </w:p>
    <w:p w14:paraId="3268FDA8" w14:textId="77777777" w:rsidR="000E7A32" w:rsidRPr="00255EC4" w:rsidRDefault="000E7A32" w:rsidP="000E7A32">
      <w:pPr>
        <w:tabs>
          <w:tab w:val="left" w:pos="821"/>
        </w:tabs>
        <w:spacing w:before="1" w:line="259" w:lineRule="auto"/>
        <w:ind w:right="671"/>
        <w:jc w:val="both"/>
        <w:rPr>
          <w:rFonts w:ascii="Averta" w:hAnsi="Averta"/>
          <w:noProof/>
          <w:sz w:val="22"/>
          <w:szCs w:val="22"/>
        </w:rPr>
      </w:pPr>
    </w:p>
    <w:p w14:paraId="00D7F2DF" w14:textId="77777777" w:rsidR="000E7A32" w:rsidRPr="00255EC4" w:rsidRDefault="000E7A32" w:rsidP="000E7A32">
      <w:pPr>
        <w:tabs>
          <w:tab w:val="left" w:pos="821"/>
        </w:tabs>
        <w:spacing w:before="1" w:line="259" w:lineRule="auto"/>
        <w:ind w:right="671"/>
        <w:jc w:val="both"/>
        <w:rPr>
          <w:rFonts w:ascii="Averta" w:hAnsi="Averta"/>
          <w:b/>
          <w:sz w:val="22"/>
          <w:szCs w:val="22"/>
        </w:rPr>
      </w:pPr>
    </w:p>
    <w:p w14:paraId="778D0A82" w14:textId="77777777" w:rsidR="000E7A32" w:rsidRPr="00255EC4" w:rsidRDefault="000E7A32" w:rsidP="000E7A32">
      <w:pPr>
        <w:tabs>
          <w:tab w:val="left" w:pos="821"/>
        </w:tabs>
        <w:spacing w:before="1" w:line="259" w:lineRule="auto"/>
        <w:ind w:right="671"/>
        <w:jc w:val="both"/>
        <w:rPr>
          <w:rFonts w:ascii="Averta" w:hAnsi="Averta"/>
          <w:b/>
          <w:sz w:val="22"/>
          <w:szCs w:val="22"/>
        </w:rPr>
      </w:pPr>
    </w:p>
    <w:p w14:paraId="78D91197" w14:textId="77777777" w:rsidR="000E7A32" w:rsidRPr="00255EC4" w:rsidRDefault="000E7A32" w:rsidP="000E7A32">
      <w:pPr>
        <w:tabs>
          <w:tab w:val="left" w:pos="821"/>
        </w:tabs>
        <w:spacing w:before="1" w:line="259" w:lineRule="auto"/>
        <w:ind w:right="671"/>
        <w:jc w:val="both"/>
        <w:rPr>
          <w:rFonts w:ascii="Averta" w:hAnsi="Averta"/>
          <w:b/>
          <w:sz w:val="22"/>
          <w:szCs w:val="22"/>
        </w:rPr>
      </w:pPr>
    </w:p>
    <w:p w14:paraId="3A84B6AE" w14:textId="77777777" w:rsidR="000E7A32" w:rsidRPr="00255EC4" w:rsidRDefault="000E7A32" w:rsidP="000E7A32">
      <w:pPr>
        <w:tabs>
          <w:tab w:val="left" w:pos="821"/>
        </w:tabs>
        <w:spacing w:before="1" w:line="259" w:lineRule="auto"/>
        <w:ind w:right="671"/>
        <w:jc w:val="both"/>
        <w:rPr>
          <w:rFonts w:ascii="Averta" w:hAnsi="Averta"/>
          <w:b/>
          <w:sz w:val="22"/>
          <w:szCs w:val="22"/>
        </w:rPr>
      </w:pPr>
    </w:p>
    <w:p w14:paraId="10610F8D" w14:textId="77777777" w:rsidR="000E7A32" w:rsidRPr="00255EC4" w:rsidRDefault="000E7A32" w:rsidP="000E7A32">
      <w:pPr>
        <w:tabs>
          <w:tab w:val="left" w:pos="821"/>
        </w:tabs>
        <w:spacing w:before="1" w:line="259" w:lineRule="auto"/>
        <w:ind w:right="671"/>
        <w:jc w:val="both"/>
        <w:rPr>
          <w:rFonts w:ascii="Averta" w:hAnsi="Averta"/>
          <w:b/>
          <w:sz w:val="22"/>
          <w:szCs w:val="22"/>
        </w:rPr>
      </w:pPr>
    </w:p>
    <w:p w14:paraId="769E3BA2" w14:textId="77777777" w:rsidR="000E7A32" w:rsidRPr="00255EC4" w:rsidRDefault="000E7A32" w:rsidP="000E7A32">
      <w:pPr>
        <w:pStyle w:val="Textoindependiente"/>
        <w:ind w:left="822"/>
        <w:rPr>
          <w:rFonts w:ascii="Averta" w:hAnsi="Averta"/>
          <w:b/>
          <w:sz w:val="22"/>
          <w:szCs w:val="22"/>
        </w:rPr>
      </w:pPr>
    </w:p>
    <w:p w14:paraId="2F62A486" w14:textId="77777777" w:rsidR="000E7A32" w:rsidRDefault="000E7A32" w:rsidP="000E7A32">
      <w:pPr>
        <w:pStyle w:val="Textoindependiente"/>
        <w:spacing w:before="181" w:line="259" w:lineRule="auto"/>
        <w:rPr>
          <w:rFonts w:ascii="Averta" w:hAnsi="Averta"/>
          <w:sz w:val="22"/>
          <w:szCs w:val="22"/>
        </w:rPr>
      </w:pPr>
      <w:r w:rsidRPr="00C17A13">
        <w:rPr>
          <w:rFonts w:ascii="Montserrat" w:hAnsi="Montserrat"/>
          <w:b/>
          <w:noProof/>
          <w:color w:val="000000" w:themeColor="text1"/>
        </w:rPr>
        <w:drawing>
          <wp:anchor distT="0" distB="0" distL="114300" distR="114300" simplePos="0" relativeHeight="251713024" behindDoc="0" locked="0" layoutInCell="1" allowOverlap="1" wp14:anchorId="4B0A0E76" wp14:editId="5BD99929">
            <wp:simplePos x="0" y="0"/>
            <wp:positionH relativeFrom="margin">
              <wp:align>left</wp:align>
            </wp:positionH>
            <wp:positionV relativeFrom="paragraph">
              <wp:posOffset>880745</wp:posOffset>
            </wp:positionV>
            <wp:extent cx="5740400" cy="1674495"/>
            <wp:effectExtent l="0" t="0" r="0" b="1905"/>
            <wp:wrapThrough wrapText="bothSides">
              <wp:wrapPolygon edited="0">
                <wp:start x="0" y="0"/>
                <wp:lineTo x="0" y="21379"/>
                <wp:lineTo x="21504" y="21379"/>
                <wp:lineTo x="21504" y="0"/>
                <wp:lineTo x="0" y="0"/>
              </wp:wrapPolygon>
            </wp:wrapThrough>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40400" cy="1674495"/>
                    </a:xfrm>
                    <a:prstGeom prst="rect">
                      <a:avLst/>
                    </a:prstGeom>
                  </pic:spPr>
                </pic:pic>
              </a:graphicData>
            </a:graphic>
          </wp:anchor>
        </w:drawing>
      </w:r>
      <w:r w:rsidRPr="00C17A13">
        <w:rPr>
          <w:rFonts w:ascii="Averta" w:hAnsi="Averta"/>
          <w:color w:val="000000" w:themeColor="text1"/>
          <w:sz w:val="22"/>
          <w:szCs w:val="22"/>
        </w:rPr>
        <w:t>El</w:t>
      </w:r>
      <w:r w:rsidRPr="00C17A13">
        <w:rPr>
          <w:rFonts w:ascii="Averta" w:hAnsi="Averta"/>
          <w:color w:val="000000" w:themeColor="text1"/>
          <w:spacing w:val="-2"/>
          <w:sz w:val="22"/>
          <w:szCs w:val="22"/>
        </w:rPr>
        <w:t xml:space="preserve"> </w:t>
      </w:r>
      <w:r w:rsidRPr="00C17A13">
        <w:rPr>
          <w:rFonts w:ascii="Averta" w:hAnsi="Averta"/>
          <w:b/>
          <w:color w:val="000000" w:themeColor="text1"/>
          <w:spacing w:val="-2"/>
          <w:sz w:val="22"/>
          <w:szCs w:val="22"/>
        </w:rPr>
        <w:t>“</w:t>
      </w:r>
      <w:r w:rsidRPr="00C17A13">
        <w:rPr>
          <w:rFonts w:ascii="Averta" w:hAnsi="Averta"/>
          <w:b/>
          <w:color w:val="000000" w:themeColor="text1"/>
          <w:sz w:val="22"/>
          <w:szCs w:val="22"/>
        </w:rPr>
        <w:t>Año</w:t>
      </w:r>
      <w:r w:rsidRPr="00C17A13">
        <w:rPr>
          <w:rFonts w:ascii="Averta" w:hAnsi="Averta"/>
          <w:b/>
          <w:color w:val="000000" w:themeColor="text1"/>
          <w:spacing w:val="-2"/>
          <w:sz w:val="22"/>
          <w:szCs w:val="22"/>
        </w:rPr>
        <w:t xml:space="preserve"> </w:t>
      </w:r>
      <w:r w:rsidRPr="00C17A13">
        <w:rPr>
          <w:rFonts w:ascii="Averta" w:hAnsi="Averta"/>
          <w:b/>
          <w:color w:val="000000" w:themeColor="text1"/>
          <w:sz w:val="22"/>
          <w:szCs w:val="22"/>
        </w:rPr>
        <w:t>inicial del Rol”</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será el año de solicitud de alta del usuario y cuando este deseé tramitar la baja de aplicación de su usuario deberá el formato que envié para la baja contener el año de inicio del rol en que se dio de alta</w:t>
      </w:r>
      <w:r w:rsidRPr="00255EC4">
        <w:rPr>
          <w:rFonts w:ascii="Averta" w:hAnsi="Averta"/>
          <w:sz w:val="22"/>
          <w:szCs w:val="22"/>
        </w:rPr>
        <w:t>.</w:t>
      </w:r>
    </w:p>
    <w:p w14:paraId="764E6718" w14:textId="77777777" w:rsidR="000E7A32" w:rsidRPr="00255EC4" w:rsidRDefault="000E7A32" w:rsidP="000E7A32">
      <w:pPr>
        <w:pStyle w:val="Textoindependiente"/>
        <w:spacing w:before="181" w:line="259" w:lineRule="auto"/>
        <w:rPr>
          <w:rFonts w:ascii="Averta" w:hAnsi="Averta"/>
          <w:sz w:val="22"/>
          <w:szCs w:val="22"/>
        </w:rPr>
      </w:pPr>
    </w:p>
    <w:p w14:paraId="38D5E953" w14:textId="77777777" w:rsidR="000E7A32" w:rsidRDefault="000E7A32" w:rsidP="000E7A32">
      <w:pPr>
        <w:pStyle w:val="Textoindependiente"/>
        <w:spacing w:before="183" w:line="259" w:lineRule="auto"/>
        <w:ind w:left="102" w:right="149"/>
        <w:rPr>
          <w:rFonts w:ascii="Averta" w:hAnsi="Averta"/>
          <w:sz w:val="22"/>
          <w:szCs w:val="22"/>
        </w:rPr>
      </w:pPr>
    </w:p>
    <w:p w14:paraId="0164D452" w14:textId="77777777" w:rsidR="000E7A32" w:rsidRDefault="000E7A32" w:rsidP="000E7A32">
      <w:pPr>
        <w:pStyle w:val="Textoindependiente"/>
        <w:spacing w:before="183" w:line="259" w:lineRule="auto"/>
        <w:ind w:left="102" w:right="149"/>
        <w:rPr>
          <w:rFonts w:ascii="Averta" w:hAnsi="Averta"/>
          <w:sz w:val="22"/>
          <w:szCs w:val="22"/>
        </w:rPr>
      </w:pPr>
    </w:p>
    <w:p w14:paraId="143205FD" w14:textId="77777777" w:rsidR="000E7A32" w:rsidRDefault="000E7A32" w:rsidP="000E7A32">
      <w:pPr>
        <w:pStyle w:val="Textoindependiente"/>
        <w:spacing w:before="183" w:line="259" w:lineRule="auto"/>
        <w:ind w:left="102" w:right="149"/>
        <w:rPr>
          <w:rFonts w:ascii="Averta" w:hAnsi="Averta"/>
          <w:sz w:val="22"/>
          <w:szCs w:val="22"/>
        </w:rPr>
      </w:pPr>
      <w:r w:rsidRPr="00C17A13">
        <w:rPr>
          <w:rFonts w:ascii="Averta" w:hAnsi="Averta"/>
          <w:color w:val="000000" w:themeColor="text1"/>
          <w:sz w:val="22"/>
          <w:szCs w:val="22"/>
        </w:rPr>
        <w:lastRenderedPageBreak/>
        <w:t>En</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la</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sección</w:t>
      </w:r>
      <w:r w:rsidRPr="00C17A13">
        <w:rPr>
          <w:rFonts w:ascii="Averta" w:hAnsi="Averta"/>
          <w:color w:val="000000" w:themeColor="text1"/>
          <w:spacing w:val="-5"/>
          <w:sz w:val="22"/>
          <w:szCs w:val="22"/>
        </w:rPr>
        <w:t xml:space="preserve"> </w:t>
      </w:r>
      <w:r w:rsidRPr="00C17A13">
        <w:rPr>
          <w:rFonts w:ascii="Averta" w:hAnsi="Averta"/>
          <w:b/>
          <w:color w:val="000000" w:themeColor="text1"/>
          <w:sz w:val="22"/>
          <w:szCs w:val="22"/>
        </w:rPr>
        <w:t>“Aplicación</w:t>
      </w:r>
      <w:r w:rsidRPr="00C17A13">
        <w:rPr>
          <w:rFonts w:ascii="Averta" w:hAnsi="Averta"/>
          <w:b/>
          <w:color w:val="000000" w:themeColor="text1"/>
          <w:spacing w:val="-4"/>
          <w:sz w:val="22"/>
          <w:szCs w:val="22"/>
        </w:rPr>
        <w:t xml:space="preserve"> </w:t>
      </w:r>
      <w:r w:rsidRPr="00C17A13">
        <w:rPr>
          <w:rFonts w:ascii="Averta" w:hAnsi="Averta"/>
          <w:b/>
          <w:color w:val="000000" w:themeColor="text1"/>
          <w:sz w:val="22"/>
          <w:szCs w:val="22"/>
        </w:rPr>
        <w:t>solicitada”</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primero</w:t>
      </w:r>
      <w:r w:rsidRPr="00C17A13">
        <w:rPr>
          <w:rFonts w:ascii="Averta" w:hAnsi="Averta"/>
          <w:color w:val="000000" w:themeColor="text1"/>
          <w:spacing w:val="-2"/>
          <w:sz w:val="22"/>
          <w:szCs w:val="22"/>
        </w:rPr>
        <w:t xml:space="preserve"> </w:t>
      </w:r>
      <w:r w:rsidRPr="00255EC4">
        <w:rPr>
          <w:rFonts w:ascii="Averta" w:hAnsi="Averta"/>
          <w:spacing w:val="-2"/>
          <w:sz w:val="22"/>
          <w:szCs w:val="22"/>
        </w:rPr>
        <w:t xml:space="preserve">se </w:t>
      </w:r>
      <w:r w:rsidRPr="00255EC4">
        <w:rPr>
          <w:rFonts w:ascii="Averta" w:hAnsi="Averta"/>
          <w:sz w:val="22"/>
          <w:szCs w:val="22"/>
        </w:rPr>
        <w:t>debe</w:t>
      </w:r>
      <w:r w:rsidRPr="00255EC4">
        <w:rPr>
          <w:rFonts w:ascii="Averta" w:hAnsi="Averta"/>
          <w:spacing w:val="-3"/>
          <w:sz w:val="22"/>
          <w:szCs w:val="22"/>
        </w:rPr>
        <w:t xml:space="preserve"> </w:t>
      </w:r>
      <w:r w:rsidRPr="00255EC4">
        <w:rPr>
          <w:rFonts w:ascii="Averta" w:hAnsi="Averta"/>
          <w:sz w:val="22"/>
          <w:szCs w:val="22"/>
        </w:rPr>
        <w:t>seleccionar</w:t>
      </w:r>
      <w:r w:rsidRPr="00255EC4">
        <w:rPr>
          <w:rFonts w:ascii="Averta" w:hAnsi="Averta"/>
          <w:spacing w:val="-6"/>
          <w:sz w:val="22"/>
          <w:szCs w:val="22"/>
        </w:rPr>
        <w:t xml:space="preserve"> </w:t>
      </w:r>
      <w:r w:rsidRPr="00255EC4">
        <w:rPr>
          <w:rFonts w:ascii="Averta" w:hAnsi="Averta"/>
          <w:sz w:val="22"/>
          <w:szCs w:val="22"/>
        </w:rPr>
        <w:t>una</w:t>
      </w:r>
      <w:r w:rsidRPr="00255EC4">
        <w:rPr>
          <w:rFonts w:ascii="Averta" w:hAnsi="Averta"/>
          <w:spacing w:val="-1"/>
          <w:sz w:val="22"/>
          <w:szCs w:val="22"/>
        </w:rPr>
        <w:t xml:space="preserve"> </w:t>
      </w:r>
      <w:r w:rsidRPr="00255EC4">
        <w:rPr>
          <w:rFonts w:ascii="Averta" w:hAnsi="Averta"/>
          <w:sz w:val="22"/>
          <w:szCs w:val="22"/>
        </w:rPr>
        <w:t>“Aplicación”</w:t>
      </w:r>
      <w:r w:rsidRPr="00255EC4">
        <w:rPr>
          <w:rFonts w:ascii="Averta" w:hAnsi="Averta"/>
          <w:spacing w:val="-4"/>
          <w:sz w:val="22"/>
          <w:szCs w:val="22"/>
        </w:rPr>
        <w:t xml:space="preserve"> </w:t>
      </w:r>
      <w:r w:rsidRPr="00255EC4">
        <w:rPr>
          <w:rFonts w:ascii="Averta" w:hAnsi="Averta"/>
          <w:sz w:val="22"/>
          <w:szCs w:val="22"/>
        </w:rPr>
        <w:t>dando</w:t>
      </w:r>
      <w:r w:rsidRPr="00255EC4">
        <w:rPr>
          <w:rFonts w:ascii="Averta" w:hAnsi="Averta"/>
          <w:spacing w:val="-2"/>
          <w:sz w:val="22"/>
          <w:szCs w:val="22"/>
        </w:rPr>
        <w:t xml:space="preserve"> </w:t>
      </w:r>
      <w:r w:rsidRPr="00255EC4">
        <w:rPr>
          <w:rFonts w:ascii="Averta" w:hAnsi="Averta"/>
          <w:sz w:val="22"/>
          <w:szCs w:val="22"/>
        </w:rPr>
        <w:t>click</w:t>
      </w:r>
      <w:r w:rsidRPr="00255EC4">
        <w:rPr>
          <w:rFonts w:ascii="Averta" w:hAnsi="Averta"/>
          <w:spacing w:val="-5"/>
          <w:sz w:val="22"/>
          <w:szCs w:val="22"/>
        </w:rPr>
        <w:t xml:space="preserve"> </w:t>
      </w:r>
      <w:r w:rsidRPr="00255EC4">
        <w:rPr>
          <w:rFonts w:ascii="Averta" w:hAnsi="Averta"/>
          <w:sz w:val="22"/>
          <w:szCs w:val="22"/>
        </w:rPr>
        <w:t>en</w:t>
      </w:r>
      <w:r w:rsidRPr="00255EC4">
        <w:rPr>
          <w:rFonts w:ascii="Averta" w:hAnsi="Averta"/>
          <w:spacing w:val="-3"/>
          <w:sz w:val="22"/>
          <w:szCs w:val="22"/>
        </w:rPr>
        <w:t xml:space="preserve"> </w:t>
      </w:r>
      <w:r w:rsidRPr="00255EC4">
        <w:rPr>
          <w:rFonts w:ascii="Averta" w:hAnsi="Averta"/>
          <w:sz w:val="22"/>
          <w:szCs w:val="22"/>
        </w:rPr>
        <w:t>la lista. El formato solo dará una opción, la cual debe ser seleccionada.</w:t>
      </w:r>
    </w:p>
    <w:p w14:paraId="5E1C773A" w14:textId="77777777" w:rsidR="000E7A32" w:rsidRPr="00255EC4" w:rsidRDefault="000E7A32" w:rsidP="000E7A32">
      <w:pPr>
        <w:pStyle w:val="Textoindependiente"/>
        <w:spacing w:before="183" w:line="259" w:lineRule="auto"/>
        <w:ind w:left="102" w:right="149"/>
        <w:rPr>
          <w:rFonts w:ascii="Averta" w:hAnsi="Averta"/>
          <w:sz w:val="22"/>
          <w:szCs w:val="22"/>
        </w:rPr>
      </w:pPr>
      <w:r>
        <w:rPr>
          <w:rFonts w:ascii="Averta" w:hAnsi="Averta"/>
          <w:noProof/>
          <w:sz w:val="22"/>
          <w:szCs w:val="22"/>
        </w:rPr>
        <mc:AlternateContent>
          <mc:Choice Requires="wpg">
            <w:drawing>
              <wp:anchor distT="0" distB="0" distL="114300" distR="114300" simplePos="0" relativeHeight="251714048" behindDoc="0" locked="0" layoutInCell="1" allowOverlap="1" wp14:anchorId="45D5A0FF" wp14:editId="5AEF156D">
                <wp:simplePos x="0" y="0"/>
                <wp:positionH relativeFrom="margin">
                  <wp:posOffset>-5715</wp:posOffset>
                </wp:positionH>
                <wp:positionV relativeFrom="paragraph">
                  <wp:posOffset>229235</wp:posOffset>
                </wp:positionV>
                <wp:extent cx="5740400" cy="814705"/>
                <wp:effectExtent l="0" t="0" r="0" b="4445"/>
                <wp:wrapNone/>
                <wp:docPr id="64" name="Grupo 64"/>
                <wp:cNvGraphicFramePr/>
                <a:graphic xmlns:a="http://schemas.openxmlformats.org/drawingml/2006/main">
                  <a:graphicData uri="http://schemas.microsoft.com/office/word/2010/wordprocessingGroup">
                    <wpg:wgp>
                      <wpg:cNvGrpSpPr/>
                      <wpg:grpSpPr>
                        <a:xfrm>
                          <a:off x="0" y="0"/>
                          <a:ext cx="5740400" cy="814705"/>
                          <a:chOff x="0" y="0"/>
                          <a:chExt cx="5740400" cy="814705"/>
                        </a:xfrm>
                      </wpg:grpSpPr>
                      <pic:pic xmlns:pic="http://schemas.openxmlformats.org/drawingml/2006/picture">
                        <pic:nvPicPr>
                          <pic:cNvPr id="37" name="Imagen 37"/>
                          <pic:cNvPicPr>
                            <a:picLocks noChangeAspect="1"/>
                          </pic:cNvPicPr>
                        </pic:nvPicPr>
                        <pic:blipFill>
                          <a:blip r:embed="rId25"/>
                          <a:stretch>
                            <a:fillRect/>
                          </a:stretch>
                        </pic:blipFill>
                        <pic:spPr>
                          <a:xfrm>
                            <a:off x="0" y="0"/>
                            <a:ext cx="5740400" cy="814705"/>
                          </a:xfrm>
                          <a:prstGeom prst="rect">
                            <a:avLst/>
                          </a:prstGeom>
                        </pic:spPr>
                      </pic:pic>
                      <wps:wsp>
                        <wps:cNvPr id="63" name="Rectángulo 63"/>
                        <wps:cNvSpPr/>
                        <wps:spPr>
                          <a:xfrm>
                            <a:off x="762000" y="323850"/>
                            <a:ext cx="3591698" cy="395417"/>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F1DCBFC" id="Grupo 64" o:spid="_x0000_s1026" style="position:absolute;margin-left:-.45pt;margin-top:18.05pt;width:452pt;height:64.15pt;z-index:251714048;mso-position-horizontal-relative:margin" coordsize="57404,8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">
                <v:shape id="Imagen 37" o:spid="_x0000_s1027" type="#_x0000_t75" style="position:absolute;width:57404;height: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">
                  <v:imagedata r:id="rId26" o:title=""/>
                </v:shape>
                <v:rect id="Rectángulo 63" o:spid="_x0000_s1028" style="position:absolute;left:7620;top:3238;width:35916;height:3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" filled="f" strokecolor="#c0504d [3205]" strokeweight="2pt"/>
                <w10:wrap anchorx="margin"/>
              </v:group>
            </w:pict>
          </mc:Fallback>
        </mc:AlternateContent>
      </w:r>
    </w:p>
    <w:p w14:paraId="0516D9E2" w14:textId="77777777" w:rsidR="000E7A32" w:rsidRDefault="000E7A32" w:rsidP="000E7A32">
      <w:pPr>
        <w:pStyle w:val="Textoindependiente"/>
        <w:spacing w:before="183"/>
        <w:ind w:left="102"/>
        <w:rPr>
          <w:rFonts w:ascii="Averta" w:hAnsi="Averta"/>
          <w:sz w:val="22"/>
          <w:szCs w:val="22"/>
        </w:rPr>
      </w:pPr>
    </w:p>
    <w:p w14:paraId="58B15AD0" w14:textId="77777777" w:rsidR="000E7A32" w:rsidRDefault="000E7A32" w:rsidP="000E7A32">
      <w:pPr>
        <w:pStyle w:val="Textoindependiente"/>
        <w:spacing w:before="183"/>
        <w:ind w:left="102"/>
        <w:rPr>
          <w:rFonts w:ascii="Averta" w:hAnsi="Averta"/>
          <w:sz w:val="22"/>
          <w:szCs w:val="22"/>
        </w:rPr>
      </w:pPr>
    </w:p>
    <w:p w14:paraId="26F5C1BE" w14:textId="77777777" w:rsidR="000E7A32" w:rsidRPr="00255EC4" w:rsidRDefault="000E7A32" w:rsidP="000E7A32">
      <w:pPr>
        <w:pStyle w:val="Textoindependiente"/>
        <w:spacing w:before="183"/>
        <w:ind w:left="102"/>
        <w:rPr>
          <w:rFonts w:ascii="Averta" w:hAnsi="Averta"/>
          <w:sz w:val="22"/>
          <w:szCs w:val="22"/>
        </w:rPr>
      </w:pPr>
      <w:r w:rsidRPr="00255EC4">
        <w:rPr>
          <w:rFonts w:ascii="Averta" w:hAnsi="Averta"/>
          <w:sz w:val="22"/>
          <w:szCs w:val="22"/>
        </w:rPr>
        <w:t>Posteriormente</w:t>
      </w:r>
      <w:r w:rsidRPr="00255EC4">
        <w:rPr>
          <w:rFonts w:ascii="Averta" w:hAnsi="Averta"/>
          <w:spacing w:val="-7"/>
          <w:sz w:val="22"/>
          <w:szCs w:val="22"/>
        </w:rPr>
        <w:t xml:space="preserve"> </w:t>
      </w:r>
      <w:r w:rsidRPr="00255EC4">
        <w:rPr>
          <w:rFonts w:ascii="Averta" w:hAnsi="Averta"/>
          <w:sz w:val="22"/>
          <w:szCs w:val="22"/>
        </w:rPr>
        <w:t>debe</w:t>
      </w:r>
      <w:r w:rsidRPr="00255EC4">
        <w:rPr>
          <w:rFonts w:ascii="Averta" w:hAnsi="Averta"/>
          <w:spacing w:val="-8"/>
          <w:sz w:val="22"/>
          <w:szCs w:val="22"/>
        </w:rPr>
        <w:t xml:space="preserve"> </w:t>
      </w:r>
      <w:r w:rsidRPr="00255EC4">
        <w:rPr>
          <w:rFonts w:ascii="Averta" w:hAnsi="Averta"/>
          <w:sz w:val="22"/>
          <w:szCs w:val="22"/>
        </w:rPr>
        <w:t>seleccionarse</w:t>
      </w:r>
      <w:r w:rsidRPr="00255EC4">
        <w:rPr>
          <w:rFonts w:ascii="Averta" w:hAnsi="Averta"/>
          <w:spacing w:val="-5"/>
          <w:sz w:val="22"/>
          <w:szCs w:val="22"/>
        </w:rPr>
        <w:t xml:space="preserve"> </w:t>
      </w:r>
      <w:r w:rsidRPr="00255EC4">
        <w:rPr>
          <w:rFonts w:ascii="Averta" w:hAnsi="Averta"/>
          <w:sz w:val="22"/>
          <w:szCs w:val="22"/>
        </w:rPr>
        <w:t>uno</w:t>
      </w:r>
      <w:r w:rsidRPr="00255EC4">
        <w:rPr>
          <w:rFonts w:ascii="Averta" w:hAnsi="Averta"/>
          <w:spacing w:val="-4"/>
          <w:sz w:val="22"/>
          <w:szCs w:val="22"/>
        </w:rPr>
        <w:t xml:space="preserve"> </w:t>
      </w:r>
      <w:r w:rsidRPr="00255EC4">
        <w:rPr>
          <w:rFonts w:ascii="Averta" w:hAnsi="Averta"/>
          <w:sz w:val="22"/>
          <w:szCs w:val="22"/>
        </w:rPr>
        <w:t>de</w:t>
      </w:r>
      <w:r w:rsidRPr="00255EC4">
        <w:rPr>
          <w:rFonts w:ascii="Averta" w:hAnsi="Averta"/>
          <w:spacing w:val="-5"/>
          <w:sz w:val="22"/>
          <w:szCs w:val="22"/>
        </w:rPr>
        <w:t xml:space="preserve"> </w:t>
      </w:r>
      <w:r w:rsidRPr="00255EC4">
        <w:rPr>
          <w:rFonts w:ascii="Averta" w:hAnsi="Averta"/>
          <w:sz w:val="22"/>
          <w:szCs w:val="22"/>
        </w:rPr>
        <w:t>los</w:t>
      </w:r>
      <w:r w:rsidRPr="00255EC4">
        <w:rPr>
          <w:rFonts w:ascii="Averta" w:hAnsi="Averta"/>
          <w:spacing w:val="-7"/>
          <w:sz w:val="22"/>
          <w:szCs w:val="22"/>
        </w:rPr>
        <w:t xml:space="preserve"> </w:t>
      </w:r>
      <w:r w:rsidRPr="00255EC4">
        <w:rPr>
          <w:rFonts w:ascii="Averta" w:hAnsi="Averta"/>
          <w:sz w:val="22"/>
          <w:szCs w:val="22"/>
        </w:rPr>
        <w:t>siguientes</w:t>
      </w:r>
      <w:r w:rsidRPr="00255EC4">
        <w:rPr>
          <w:rFonts w:ascii="Averta" w:hAnsi="Averta"/>
          <w:spacing w:val="-4"/>
          <w:sz w:val="22"/>
          <w:szCs w:val="22"/>
        </w:rPr>
        <w:t xml:space="preserve"> </w:t>
      </w:r>
      <w:r w:rsidRPr="00255EC4">
        <w:rPr>
          <w:rFonts w:ascii="Averta" w:hAnsi="Averta"/>
          <w:spacing w:val="-2"/>
          <w:sz w:val="22"/>
          <w:szCs w:val="22"/>
        </w:rPr>
        <w:t>roles:</w:t>
      </w:r>
    </w:p>
    <w:p w14:paraId="3D166A3E" w14:textId="77777777" w:rsidR="000E7A32" w:rsidRPr="00255EC4" w:rsidRDefault="000E7A32" w:rsidP="000E7A32">
      <w:pPr>
        <w:pStyle w:val="Prrafodelista"/>
        <w:widowControl w:val="0"/>
        <w:numPr>
          <w:ilvl w:val="0"/>
          <w:numId w:val="26"/>
        </w:numPr>
        <w:tabs>
          <w:tab w:val="left" w:pos="821"/>
        </w:tabs>
        <w:autoSpaceDE w:val="0"/>
        <w:autoSpaceDN w:val="0"/>
        <w:spacing w:before="180"/>
        <w:ind w:left="821"/>
        <w:contextualSpacing w:val="0"/>
        <w:jc w:val="both"/>
        <w:rPr>
          <w:rFonts w:ascii="Averta" w:hAnsi="Averta"/>
          <w:sz w:val="22"/>
          <w:szCs w:val="22"/>
        </w:rPr>
      </w:pPr>
      <w:r w:rsidRPr="00255EC4">
        <w:rPr>
          <w:rFonts w:ascii="Averta" w:hAnsi="Averta"/>
          <w:b/>
          <w:sz w:val="22"/>
          <w:szCs w:val="22"/>
        </w:rPr>
        <w:t>Captura:</w:t>
      </w:r>
      <w:r w:rsidRPr="00255EC4">
        <w:rPr>
          <w:rFonts w:ascii="Averta" w:hAnsi="Averta"/>
          <w:spacing w:val="-6"/>
          <w:sz w:val="22"/>
          <w:szCs w:val="22"/>
        </w:rPr>
        <w:t xml:space="preserve"> </w:t>
      </w:r>
      <w:r w:rsidRPr="00255EC4">
        <w:rPr>
          <w:rFonts w:ascii="Averta" w:hAnsi="Averta"/>
          <w:sz w:val="22"/>
          <w:szCs w:val="22"/>
        </w:rPr>
        <w:t>Para</w:t>
      </w:r>
      <w:r w:rsidRPr="00255EC4">
        <w:rPr>
          <w:rFonts w:ascii="Averta" w:hAnsi="Averta"/>
          <w:spacing w:val="-6"/>
          <w:sz w:val="22"/>
          <w:szCs w:val="22"/>
        </w:rPr>
        <w:t xml:space="preserve"> </w:t>
      </w:r>
      <w:r w:rsidRPr="00255EC4">
        <w:rPr>
          <w:rFonts w:ascii="Averta" w:hAnsi="Averta"/>
          <w:sz w:val="22"/>
          <w:szCs w:val="22"/>
        </w:rPr>
        <w:t>capturar,</w:t>
      </w:r>
      <w:r w:rsidRPr="00255EC4">
        <w:rPr>
          <w:rFonts w:ascii="Averta" w:hAnsi="Averta"/>
          <w:spacing w:val="-3"/>
          <w:sz w:val="22"/>
          <w:szCs w:val="22"/>
        </w:rPr>
        <w:t xml:space="preserve"> </w:t>
      </w:r>
      <w:r w:rsidRPr="00255EC4">
        <w:rPr>
          <w:rFonts w:ascii="Averta" w:hAnsi="Averta"/>
          <w:sz w:val="22"/>
          <w:szCs w:val="22"/>
        </w:rPr>
        <w:t>cargar</w:t>
      </w:r>
      <w:r w:rsidRPr="00255EC4">
        <w:rPr>
          <w:rFonts w:ascii="Averta" w:hAnsi="Averta"/>
          <w:spacing w:val="-3"/>
          <w:sz w:val="22"/>
          <w:szCs w:val="22"/>
        </w:rPr>
        <w:t xml:space="preserve"> </w:t>
      </w:r>
      <w:r w:rsidRPr="00255EC4">
        <w:rPr>
          <w:rFonts w:ascii="Averta" w:hAnsi="Averta"/>
          <w:sz w:val="22"/>
          <w:szCs w:val="22"/>
        </w:rPr>
        <w:t>o</w:t>
      </w:r>
      <w:r w:rsidRPr="00255EC4">
        <w:rPr>
          <w:rFonts w:ascii="Averta" w:hAnsi="Averta"/>
          <w:spacing w:val="-2"/>
          <w:sz w:val="22"/>
          <w:szCs w:val="22"/>
        </w:rPr>
        <w:t xml:space="preserve"> </w:t>
      </w:r>
      <w:r w:rsidRPr="00255EC4">
        <w:rPr>
          <w:rFonts w:ascii="Averta" w:hAnsi="Averta"/>
          <w:sz w:val="22"/>
          <w:szCs w:val="22"/>
        </w:rPr>
        <w:t>registrar</w:t>
      </w:r>
      <w:r w:rsidRPr="00255EC4">
        <w:rPr>
          <w:rFonts w:ascii="Averta" w:hAnsi="Averta"/>
          <w:spacing w:val="-3"/>
          <w:sz w:val="22"/>
          <w:szCs w:val="22"/>
        </w:rPr>
        <w:t xml:space="preserve"> </w:t>
      </w:r>
      <w:r w:rsidRPr="00255EC4">
        <w:rPr>
          <w:rFonts w:ascii="Averta" w:hAnsi="Averta"/>
          <w:sz w:val="22"/>
          <w:szCs w:val="22"/>
        </w:rPr>
        <w:t>información</w:t>
      </w:r>
      <w:r w:rsidRPr="00255EC4">
        <w:rPr>
          <w:rFonts w:ascii="Averta" w:hAnsi="Averta"/>
          <w:spacing w:val="-4"/>
          <w:sz w:val="22"/>
          <w:szCs w:val="22"/>
        </w:rPr>
        <w:t xml:space="preserve"> </w:t>
      </w:r>
      <w:r w:rsidRPr="00255EC4">
        <w:rPr>
          <w:rFonts w:ascii="Averta" w:hAnsi="Averta"/>
          <w:sz w:val="22"/>
          <w:szCs w:val="22"/>
        </w:rPr>
        <w:t>en</w:t>
      </w:r>
      <w:r w:rsidRPr="00255EC4">
        <w:rPr>
          <w:rFonts w:ascii="Averta" w:hAnsi="Averta"/>
          <w:spacing w:val="-3"/>
          <w:sz w:val="22"/>
          <w:szCs w:val="22"/>
        </w:rPr>
        <w:t xml:space="preserve"> </w:t>
      </w:r>
      <w:r w:rsidRPr="00255EC4">
        <w:rPr>
          <w:rFonts w:ascii="Averta" w:hAnsi="Averta"/>
          <w:sz w:val="22"/>
          <w:szCs w:val="22"/>
        </w:rPr>
        <w:t>el</w:t>
      </w:r>
      <w:r w:rsidRPr="00255EC4">
        <w:rPr>
          <w:rFonts w:ascii="Averta" w:hAnsi="Averta"/>
          <w:spacing w:val="-3"/>
          <w:sz w:val="22"/>
          <w:szCs w:val="22"/>
        </w:rPr>
        <w:t xml:space="preserve"> </w:t>
      </w:r>
      <w:r w:rsidRPr="00255EC4">
        <w:rPr>
          <w:rFonts w:ascii="Averta" w:hAnsi="Averta"/>
          <w:spacing w:val="-2"/>
          <w:sz w:val="22"/>
          <w:szCs w:val="22"/>
        </w:rPr>
        <w:t>sistema.</w:t>
      </w:r>
    </w:p>
    <w:p w14:paraId="1FF6ACA9" w14:textId="77777777" w:rsidR="000E7A32" w:rsidRPr="00255EC4" w:rsidRDefault="000E7A32" w:rsidP="000E7A32">
      <w:pPr>
        <w:pStyle w:val="Prrafodelista"/>
        <w:widowControl w:val="0"/>
        <w:numPr>
          <w:ilvl w:val="0"/>
          <w:numId w:val="26"/>
        </w:numPr>
        <w:tabs>
          <w:tab w:val="left" w:pos="821"/>
        </w:tabs>
        <w:autoSpaceDE w:val="0"/>
        <w:autoSpaceDN w:val="0"/>
        <w:spacing w:before="23" w:line="259" w:lineRule="auto"/>
        <w:ind w:left="821" w:right="405"/>
        <w:contextualSpacing w:val="0"/>
        <w:jc w:val="both"/>
        <w:rPr>
          <w:rFonts w:ascii="Averta" w:hAnsi="Averta"/>
          <w:sz w:val="22"/>
          <w:szCs w:val="22"/>
        </w:rPr>
      </w:pPr>
      <w:r w:rsidRPr="00255EC4">
        <w:rPr>
          <w:rFonts w:ascii="Averta" w:hAnsi="Averta"/>
          <w:b/>
          <w:sz w:val="22"/>
          <w:szCs w:val="22"/>
        </w:rPr>
        <w:t>Revisor:</w:t>
      </w:r>
      <w:r w:rsidRPr="00255EC4">
        <w:rPr>
          <w:rFonts w:ascii="Averta" w:hAnsi="Averta"/>
          <w:sz w:val="22"/>
          <w:szCs w:val="22"/>
        </w:rPr>
        <w:t xml:space="preserve"> Para emitir observaciones y validar la información. Solo puede ser utilizado por la SAFIN como Gobierno</w:t>
      </w:r>
      <w:r w:rsidRPr="00255EC4">
        <w:rPr>
          <w:rFonts w:ascii="Averta" w:hAnsi="Averta"/>
          <w:spacing w:val="-3"/>
          <w:sz w:val="22"/>
          <w:szCs w:val="22"/>
        </w:rPr>
        <w:t xml:space="preserve"> </w:t>
      </w:r>
      <w:r w:rsidRPr="00255EC4">
        <w:rPr>
          <w:rFonts w:ascii="Averta" w:hAnsi="Averta"/>
          <w:sz w:val="22"/>
          <w:szCs w:val="22"/>
        </w:rPr>
        <w:t>de</w:t>
      </w:r>
      <w:r w:rsidRPr="00255EC4">
        <w:rPr>
          <w:rFonts w:ascii="Averta" w:hAnsi="Averta"/>
          <w:spacing w:val="-4"/>
          <w:sz w:val="22"/>
          <w:szCs w:val="22"/>
        </w:rPr>
        <w:t xml:space="preserve"> </w:t>
      </w:r>
      <w:r w:rsidRPr="00255EC4">
        <w:rPr>
          <w:rFonts w:ascii="Averta" w:hAnsi="Averta"/>
          <w:sz w:val="22"/>
          <w:szCs w:val="22"/>
        </w:rPr>
        <w:t>la</w:t>
      </w:r>
      <w:r w:rsidRPr="00255EC4">
        <w:rPr>
          <w:rFonts w:ascii="Averta" w:hAnsi="Averta"/>
          <w:spacing w:val="-3"/>
          <w:sz w:val="22"/>
          <w:szCs w:val="22"/>
        </w:rPr>
        <w:t xml:space="preserve"> </w:t>
      </w:r>
      <w:r w:rsidRPr="00255EC4">
        <w:rPr>
          <w:rFonts w:ascii="Averta" w:hAnsi="Averta"/>
          <w:sz w:val="22"/>
          <w:szCs w:val="22"/>
        </w:rPr>
        <w:t>Entidad,</w:t>
      </w:r>
      <w:r w:rsidRPr="00255EC4">
        <w:rPr>
          <w:rFonts w:ascii="Averta" w:hAnsi="Averta"/>
          <w:spacing w:val="-1"/>
          <w:sz w:val="22"/>
          <w:szCs w:val="22"/>
        </w:rPr>
        <w:t xml:space="preserve"> </w:t>
      </w:r>
      <w:r w:rsidRPr="00255EC4">
        <w:rPr>
          <w:rFonts w:ascii="Averta" w:hAnsi="Averta"/>
          <w:sz w:val="22"/>
          <w:szCs w:val="22"/>
        </w:rPr>
        <w:t>por</w:t>
      </w:r>
      <w:r w:rsidRPr="00255EC4">
        <w:rPr>
          <w:rFonts w:ascii="Averta" w:hAnsi="Averta"/>
          <w:spacing w:val="-2"/>
          <w:sz w:val="22"/>
          <w:szCs w:val="22"/>
        </w:rPr>
        <w:t xml:space="preserve"> </w:t>
      </w:r>
      <w:r w:rsidRPr="00255EC4">
        <w:rPr>
          <w:rFonts w:ascii="Averta" w:hAnsi="Averta"/>
          <w:sz w:val="22"/>
          <w:szCs w:val="22"/>
        </w:rPr>
        <w:t>lo</w:t>
      </w:r>
      <w:r w:rsidRPr="00255EC4">
        <w:rPr>
          <w:rFonts w:ascii="Averta" w:hAnsi="Averta"/>
          <w:spacing w:val="-3"/>
          <w:sz w:val="22"/>
          <w:szCs w:val="22"/>
        </w:rPr>
        <w:t xml:space="preserve"> </w:t>
      </w:r>
      <w:r w:rsidRPr="00255EC4">
        <w:rPr>
          <w:rFonts w:ascii="Averta" w:hAnsi="Averta"/>
          <w:sz w:val="22"/>
          <w:szCs w:val="22"/>
        </w:rPr>
        <w:t>que</w:t>
      </w:r>
      <w:r w:rsidRPr="00255EC4">
        <w:rPr>
          <w:rFonts w:ascii="Averta" w:hAnsi="Averta"/>
          <w:spacing w:val="-3"/>
          <w:sz w:val="22"/>
          <w:szCs w:val="22"/>
        </w:rPr>
        <w:t xml:space="preserve"> </w:t>
      </w:r>
      <w:r w:rsidRPr="00255EC4">
        <w:rPr>
          <w:rFonts w:ascii="Averta" w:hAnsi="Averta"/>
          <w:sz w:val="22"/>
          <w:szCs w:val="22"/>
        </w:rPr>
        <w:t>no</w:t>
      </w:r>
      <w:r w:rsidRPr="00255EC4">
        <w:rPr>
          <w:rFonts w:ascii="Averta" w:hAnsi="Averta"/>
          <w:spacing w:val="-4"/>
          <w:sz w:val="22"/>
          <w:szCs w:val="22"/>
        </w:rPr>
        <w:t xml:space="preserve"> </w:t>
      </w:r>
      <w:r w:rsidRPr="00255EC4">
        <w:rPr>
          <w:rFonts w:ascii="Averta" w:hAnsi="Averta"/>
          <w:sz w:val="22"/>
          <w:szCs w:val="22"/>
        </w:rPr>
        <w:t>serán</w:t>
      </w:r>
      <w:r w:rsidRPr="00255EC4">
        <w:rPr>
          <w:rFonts w:ascii="Averta" w:hAnsi="Averta"/>
          <w:spacing w:val="-3"/>
          <w:sz w:val="22"/>
          <w:szCs w:val="22"/>
        </w:rPr>
        <w:t xml:space="preserve"> </w:t>
      </w:r>
      <w:r w:rsidRPr="00255EC4">
        <w:rPr>
          <w:rFonts w:ascii="Averta" w:hAnsi="Averta"/>
          <w:sz w:val="22"/>
          <w:szCs w:val="22"/>
        </w:rPr>
        <w:t>aceptadas</w:t>
      </w:r>
      <w:r w:rsidRPr="00255EC4">
        <w:rPr>
          <w:rFonts w:ascii="Averta" w:hAnsi="Averta"/>
          <w:spacing w:val="-2"/>
          <w:sz w:val="22"/>
          <w:szCs w:val="22"/>
        </w:rPr>
        <w:t xml:space="preserve"> </w:t>
      </w:r>
      <w:r w:rsidRPr="00255EC4">
        <w:rPr>
          <w:rFonts w:ascii="Averta" w:hAnsi="Averta"/>
          <w:sz w:val="22"/>
          <w:szCs w:val="22"/>
        </w:rPr>
        <w:t>aplicación</w:t>
      </w:r>
      <w:r w:rsidRPr="00255EC4">
        <w:rPr>
          <w:rFonts w:ascii="Averta" w:hAnsi="Averta"/>
          <w:spacing w:val="-3"/>
          <w:sz w:val="22"/>
          <w:szCs w:val="22"/>
        </w:rPr>
        <w:t xml:space="preserve"> </w:t>
      </w:r>
      <w:r w:rsidRPr="00255EC4">
        <w:rPr>
          <w:rFonts w:ascii="Averta" w:hAnsi="Averta"/>
          <w:sz w:val="22"/>
          <w:szCs w:val="22"/>
        </w:rPr>
        <w:t>que</w:t>
      </w:r>
      <w:r w:rsidRPr="00255EC4">
        <w:rPr>
          <w:rFonts w:ascii="Averta" w:hAnsi="Averta"/>
          <w:spacing w:val="-3"/>
          <w:sz w:val="22"/>
          <w:szCs w:val="22"/>
        </w:rPr>
        <w:t xml:space="preserve"> </w:t>
      </w:r>
      <w:r w:rsidRPr="00255EC4">
        <w:rPr>
          <w:rFonts w:ascii="Averta" w:hAnsi="Averta"/>
          <w:sz w:val="22"/>
          <w:szCs w:val="22"/>
        </w:rPr>
        <w:t>la</w:t>
      </w:r>
      <w:r w:rsidRPr="00255EC4">
        <w:rPr>
          <w:rFonts w:ascii="Averta" w:hAnsi="Averta"/>
          <w:spacing w:val="-3"/>
          <w:sz w:val="22"/>
          <w:szCs w:val="22"/>
        </w:rPr>
        <w:t xml:space="preserve"> </w:t>
      </w:r>
      <w:r w:rsidRPr="00255EC4">
        <w:rPr>
          <w:rFonts w:ascii="Averta" w:hAnsi="Averta"/>
          <w:sz w:val="22"/>
          <w:szCs w:val="22"/>
        </w:rPr>
        <w:t>soliciten</w:t>
      </w:r>
      <w:r w:rsidRPr="00255EC4">
        <w:rPr>
          <w:rFonts w:ascii="Averta" w:hAnsi="Averta"/>
          <w:spacing w:val="-3"/>
          <w:sz w:val="22"/>
          <w:szCs w:val="22"/>
        </w:rPr>
        <w:t xml:space="preserve"> </w:t>
      </w:r>
      <w:r w:rsidRPr="00255EC4">
        <w:rPr>
          <w:rFonts w:ascii="Averta" w:hAnsi="Averta"/>
          <w:sz w:val="22"/>
          <w:szCs w:val="22"/>
        </w:rPr>
        <w:t xml:space="preserve">para </w:t>
      </w:r>
      <w:r w:rsidRPr="00255EC4">
        <w:rPr>
          <w:rFonts w:ascii="Averta" w:hAnsi="Averta"/>
          <w:spacing w:val="-2"/>
          <w:sz w:val="22"/>
          <w:szCs w:val="22"/>
        </w:rPr>
        <w:t>municipios o dependencia que no sea SAFIN.</w:t>
      </w:r>
    </w:p>
    <w:p w14:paraId="554A8498" w14:textId="77777777" w:rsidR="000E7A32" w:rsidRPr="00255EC4" w:rsidRDefault="000E7A32" w:rsidP="000E7A32">
      <w:pPr>
        <w:pStyle w:val="Prrafodelista"/>
        <w:widowControl w:val="0"/>
        <w:numPr>
          <w:ilvl w:val="0"/>
          <w:numId w:val="26"/>
        </w:numPr>
        <w:tabs>
          <w:tab w:val="left" w:pos="821"/>
        </w:tabs>
        <w:autoSpaceDE w:val="0"/>
        <w:autoSpaceDN w:val="0"/>
        <w:spacing w:line="259" w:lineRule="auto"/>
        <w:ind w:left="821" w:right="164"/>
        <w:contextualSpacing w:val="0"/>
        <w:jc w:val="both"/>
        <w:rPr>
          <w:rFonts w:ascii="Averta" w:hAnsi="Averta"/>
          <w:sz w:val="22"/>
          <w:szCs w:val="22"/>
        </w:rPr>
      </w:pPr>
      <w:r w:rsidRPr="00255EC4">
        <w:rPr>
          <w:rFonts w:ascii="Averta" w:hAnsi="Averta"/>
          <w:b/>
          <w:sz w:val="22"/>
          <w:szCs w:val="22"/>
        </w:rPr>
        <w:t>Observador:</w:t>
      </w:r>
      <w:r w:rsidRPr="00255EC4">
        <w:rPr>
          <w:rFonts w:ascii="Averta" w:hAnsi="Averta"/>
          <w:spacing w:val="-5"/>
          <w:sz w:val="22"/>
          <w:szCs w:val="22"/>
        </w:rPr>
        <w:t xml:space="preserve"> </w:t>
      </w:r>
      <w:r w:rsidRPr="00255EC4">
        <w:rPr>
          <w:rFonts w:ascii="Averta" w:hAnsi="Averta"/>
          <w:sz w:val="22"/>
          <w:szCs w:val="22"/>
        </w:rPr>
        <w:t>Este</w:t>
      </w:r>
      <w:r w:rsidRPr="00255EC4">
        <w:rPr>
          <w:rFonts w:ascii="Averta" w:hAnsi="Averta"/>
          <w:spacing w:val="-3"/>
          <w:sz w:val="22"/>
          <w:szCs w:val="22"/>
        </w:rPr>
        <w:t xml:space="preserve"> </w:t>
      </w:r>
      <w:r w:rsidRPr="00255EC4">
        <w:rPr>
          <w:rFonts w:ascii="Averta" w:hAnsi="Averta"/>
          <w:sz w:val="22"/>
          <w:szCs w:val="22"/>
        </w:rPr>
        <w:t>rol</w:t>
      </w:r>
      <w:r w:rsidRPr="00255EC4">
        <w:rPr>
          <w:rFonts w:ascii="Averta" w:hAnsi="Averta"/>
          <w:spacing w:val="-3"/>
          <w:sz w:val="22"/>
          <w:szCs w:val="22"/>
        </w:rPr>
        <w:t xml:space="preserve"> </w:t>
      </w:r>
      <w:r w:rsidRPr="00255EC4">
        <w:rPr>
          <w:rFonts w:ascii="Averta" w:hAnsi="Averta"/>
          <w:sz w:val="22"/>
          <w:szCs w:val="22"/>
        </w:rPr>
        <w:t>no</w:t>
      </w:r>
      <w:r w:rsidRPr="00255EC4">
        <w:rPr>
          <w:rFonts w:ascii="Averta" w:hAnsi="Averta"/>
          <w:spacing w:val="-2"/>
          <w:sz w:val="22"/>
          <w:szCs w:val="22"/>
        </w:rPr>
        <w:t xml:space="preserve"> </w:t>
      </w:r>
      <w:r w:rsidRPr="00255EC4">
        <w:rPr>
          <w:rFonts w:ascii="Averta" w:hAnsi="Averta"/>
          <w:sz w:val="22"/>
          <w:szCs w:val="22"/>
        </w:rPr>
        <w:t>debe</w:t>
      </w:r>
      <w:r w:rsidRPr="00255EC4">
        <w:rPr>
          <w:rFonts w:ascii="Averta" w:hAnsi="Averta"/>
          <w:spacing w:val="-3"/>
          <w:sz w:val="22"/>
          <w:szCs w:val="22"/>
        </w:rPr>
        <w:t xml:space="preserve"> </w:t>
      </w:r>
      <w:r w:rsidRPr="00255EC4">
        <w:rPr>
          <w:rFonts w:ascii="Averta" w:hAnsi="Averta"/>
          <w:sz w:val="22"/>
          <w:szCs w:val="22"/>
        </w:rPr>
        <w:t>ser</w:t>
      </w:r>
      <w:r w:rsidRPr="00255EC4">
        <w:rPr>
          <w:rFonts w:ascii="Averta" w:hAnsi="Averta"/>
          <w:spacing w:val="-3"/>
          <w:sz w:val="22"/>
          <w:szCs w:val="22"/>
        </w:rPr>
        <w:t xml:space="preserve"> </w:t>
      </w:r>
      <w:r w:rsidRPr="00255EC4">
        <w:rPr>
          <w:rFonts w:ascii="Averta" w:hAnsi="Averta"/>
          <w:sz w:val="22"/>
          <w:szCs w:val="22"/>
        </w:rPr>
        <w:t>utilizado</w:t>
      </w:r>
      <w:r w:rsidRPr="00255EC4">
        <w:rPr>
          <w:rFonts w:ascii="Averta" w:hAnsi="Averta"/>
          <w:spacing w:val="-2"/>
          <w:sz w:val="22"/>
          <w:szCs w:val="22"/>
        </w:rPr>
        <w:t xml:space="preserve"> </w:t>
      </w:r>
      <w:r w:rsidRPr="00255EC4">
        <w:rPr>
          <w:rFonts w:ascii="Averta" w:hAnsi="Averta"/>
          <w:sz w:val="22"/>
          <w:szCs w:val="22"/>
        </w:rPr>
        <w:t>por</w:t>
      </w:r>
      <w:r w:rsidRPr="00255EC4">
        <w:rPr>
          <w:rFonts w:ascii="Averta" w:hAnsi="Averta"/>
          <w:spacing w:val="-3"/>
          <w:sz w:val="22"/>
          <w:szCs w:val="22"/>
        </w:rPr>
        <w:t xml:space="preserve"> </w:t>
      </w:r>
      <w:r w:rsidRPr="00255EC4">
        <w:rPr>
          <w:rFonts w:ascii="Averta" w:hAnsi="Averta"/>
          <w:sz w:val="22"/>
          <w:szCs w:val="22"/>
        </w:rPr>
        <w:t>los</w:t>
      </w:r>
      <w:r w:rsidRPr="00255EC4">
        <w:rPr>
          <w:rFonts w:ascii="Averta" w:hAnsi="Averta"/>
          <w:spacing w:val="-3"/>
          <w:sz w:val="22"/>
          <w:szCs w:val="22"/>
        </w:rPr>
        <w:t xml:space="preserve"> </w:t>
      </w:r>
      <w:r w:rsidRPr="00255EC4">
        <w:rPr>
          <w:rFonts w:ascii="Averta" w:hAnsi="Averta"/>
          <w:sz w:val="22"/>
          <w:szCs w:val="22"/>
        </w:rPr>
        <w:t>gobiernos</w:t>
      </w:r>
      <w:r w:rsidRPr="00255EC4">
        <w:rPr>
          <w:rFonts w:ascii="Averta" w:hAnsi="Averta"/>
          <w:spacing w:val="-3"/>
          <w:sz w:val="22"/>
          <w:szCs w:val="22"/>
        </w:rPr>
        <w:t xml:space="preserve"> </w:t>
      </w:r>
      <w:r w:rsidRPr="00255EC4">
        <w:rPr>
          <w:rFonts w:ascii="Averta" w:hAnsi="Averta"/>
          <w:sz w:val="22"/>
          <w:szCs w:val="22"/>
        </w:rPr>
        <w:t>locales</w:t>
      </w:r>
      <w:r w:rsidRPr="00255EC4">
        <w:rPr>
          <w:rFonts w:ascii="Averta" w:hAnsi="Averta"/>
          <w:spacing w:val="-5"/>
          <w:sz w:val="22"/>
          <w:szCs w:val="22"/>
        </w:rPr>
        <w:t xml:space="preserve"> </w:t>
      </w:r>
      <w:r w:rsidRPr="00255EC4">
        <w:rPr>
          <w:rFonts w:ascii="Averta" w:hAnsi="Averta"/>
          <w:sz w:val="22"/>
          <w:szCs w:val="22"/>
        </w:rPr>
        <w:t>ya</w:t>
      </w:r>
      <w:r w:rsidRPr="00255EC4">
        <w:rPr>
          <w:rFonts w:ascii="Averta" w:hAnsi="Averta"/>
          <w:spacing w:val="-3"/>
          <w:sz w:val="22"/>
          <w:szCs w:val="22"/>
        </w:rPr>
        <w:t xml:space="preserve"> </w:t>
      </w:r>
      <w:r w:rsidRPr="00255EC4">
        <w:rPr>
          <w:rFonts w:ascii="Averta" w:hAnsi="Averta"/>
          <w:sz w:val="22"/>
          <w:szCs w:val="22"/>
        </w:rPr>
        <w:t>que</w:t>
      </w:r>
      <w:r w:rsidRPr="00255EC4">
        <w:rPr>
          <w:rFonts w:ascii="Averta" w:hAnsi="Averta"/>
          <w:spacing w:val="-3"/>
          <w:sz w:val="22"/>
          <w:szCs w:val="22"/>
        </w:rPr>
        <w:t xml:space="preserve"> </w:t>
      </w:r>
      <w:r w:rsidRPr="00255EC4">
        <w:rPr>
          <w:rFonts w:ascii="Averta" w:hAnsi="Averta"/>
          <w:sz w:val="22"/>
          <w:szCs w:val="22"/>
        </w:rPr>
        <w:t xml:space="preserve">solo corresponde a la APF. </w:t>
      </w:r>
      <w:r w:rsidRPr="00255EC4">
        <w:rPr>
          <w:rFonts w:ascii="Averta" w:hAnsi="Averta"/>
          <w:b/>
          <w:sz w:val="22"/>
          <w:szCs w:val="22"/>
        </w:rPr>
        <w:t xml:space="preserve">No se aceptarán solicitudes que pidan este </w:t>
      </w:r>
      <w:r w:rsidRPr="00255EC4">
        <w:rPr>
          <w:rFonts w:ascii="Averta" w:hAnsi="Averta"/>
          <w:sz w:val="22"/>
          <w:szCs w:val="22"/>
        </w:rPr>
        <w:t>este</w:t>
      </w:r>
      <w:r w:rsidRPr="00255EC4">
        <w:rPr>
          <w:rFonts w:ascii="Averta" w:hAnsi="Averta"/>
          <w:spacing w:val="-2"/>
          <w:sz w:val="22"/>
          <w:szCs w:val="22"/>
        </w:rPr>
        <w:t xml:space="preserve"> </w:t>
      </w:r>
      <w:r w:rsidRPr="00255EC4">
        <w:rPr>
          <w:rFonts w:ascii="Averta" w:hAnsi="Averta"/>
          <w:sz w:val="22"/>
          <w:szCs w:val="22"/>
        </w:rPr>
        <w:t>rol</w:t>
      </w:r>
      <w:r w:rsidRPr="00255EC4">
        <w:rPr>
          <w:rFonts w:ascii="Averta" w:hAnsi="Averta"/>
          <w:spacing w:val="-1"/>
          <w:sz w:val="22"/>
          <w:szCs w:val="22"/>
        </w:rPr>
        <w:t xml:space="preserve"> </w:t>
      </w:r>
      <w:r w:rsidRPr="00255EC4">
        <w:rPr>
          <w:rFonts w:ascii="Averta" w:hAnsi="Averta"/>
          <w:sz w:val="22"/>
          <w:szCs w:val="22"/>
        </w:rPr>
        <w:t>es</w:t>
      </w:r>
      <w:r w:rsidRPr="00255EC4">
        <w:rPr>
          <w:rFonts w:ascii="Averta" w:hAnsi="Averta"/>
          <w:spacing w:val="-2"/>
          <w:sz w:val="22"/>
          <w:szCs w:val="22"/>
        </w:rPr>
        <w:t xml:space="preserve"> </w:t>
      </w:r>
      <w:r w:rsidRPr="00255EC4">
        <w:rPr>
          <w:rFonts w:ascii="Averta" w:hAnsi="Averta"/>
          <w:sz w:val="22"/>
          <w:szCs w:val="22"/>
        </w:rPr>
        <w:t>para</w:t>
      </w:r>
      <w:r w:rsidRPr="00255EC4">
        <w:rPr>
          <w:rFonts w:ascii="Averta" w:hAnsi="Averta"/>
          <w:spacing w:val="-5"/>
          <w:sz w:val="22"/>
          <w:szCs w:val="22"/>
        </w:rPr>
        <w:t xml:space="preserve"> </w:t>
      </w:r>
      <w:r w:rsidRPr="00255EC4">
        <w:rPr>
          <w:rFonts w:ascii="Averta" w:hAnsi="Averta"/>
          <w:sz w:val="22"/>
          <w:szCs w:val="22"/>
        </w:rPr>
        <w:t>observar</w:t>
      </w:r>
      <w:r w:rsidRPr="00255EC4">
        <w:rPr>
          <w:rFonts w:ascii="Averta" w:hAnsi="Averta"/>
          <w:spacing w:val="-2"/>
          <w:sz w:val="22"/>
          <w:szCs w:val="22"/>
        </w:rPr>
        <w:t xml:space="preserve"> </w:t>
      </w:r>
      <w:r w:rsidRPr="00255EC4">
        <w:rPr>
          <w:rFonts w:ascii="Averta" w:hAnsi="Averta"/>
          <w:sz w:val="22"/>
          <w:szCs w:val="22"/>
        </w:rPr>
        <w:t>la</w:t>
      </w:r>
      <w:r w:rsidRPr="00255EC4">
        <w:rPr>
          <w:rFonts w:ascii="Averta" w:hAnsi="Averta"/>
          <w:spacing w:val="-5"/>
          <w:sz w:val="22"/>
          <w:szCs w:val="22"/>
        </w:rPr>
        <w:t xml:space="preserve"> </w:t>
      </w:r>
      <w:r w:rsidRPr="00255EC4">
        <w:rPr>
          <w:rFonts w:ascii="Averta" w:hAnsi="Averta"/>
          <w:sz w:val="22"/>
          <w:szCs w:val="22"/>
        </w:rPr>
        <w:t>información</w:t>
      </w:r>
      <w:r w:rsidRPr="00255EC4">
        <w:rPr>
          <w:rFonts w:ascii="Averta" w:hAnsi="Averta"/>
          <w:spacing w:val="-3"/>
          <w:sz w:val="22"/>
          <w:szCs w:val="22"/>
        </w:rPr>
        <w:t xml:space="preserve"> </w:t>
      </w:r>
      <w:r w:rsidRPr="00255EC4">
        <w:rPr>
          <w:rFonts w:ascii="Averta" w:hAnsi="Averta"/>
          <w:sz w:val="22"/>
          <w:szCs w:val="22"/>
        </w:rPr>
        <w:t>que</w:t>
      </w:r>
      <w:r w:rsidRPr="00255EC4">
        <w:rPr>
          <w:rFonts w:ascii="Averta" w:hAnsi="Averta"/>
          <w:spacing w:val="-3"/>
          <w:sz w:val="22"/>
          <w:szCs w:val="22"/>
        </w:rPr>
        <w:t xml:space="preserve"> </w:t>
      </w:r>
      <w:r w:rsidRPr="00255EC4">
        <w:rPr>
          <w:rFonts w:ascii="Averta" w:hAnsi="Averta"/>
          <w:sz w:val="22"/>
          <w:szCs w:val="22"/>
        </w:rPr>
        <w:t>se</w:t>
      </w:r>
      <w:r w:rsidRPr="00255EC4">
        <w:rPr>
          <w:rFonts w:ascii="Averta" w:hAnsi="Averta"/>
          <w:spacing w:val="-1"/>
          <w:sz w:val="22"/>
          <w:szCs w:val="22"/>
        </w:rPr>
        <w:t xml:space="preserve"> </w:t>
      </w:r>
      <w:r w:rsidRPr="00255EC4">
        <w:rPr>
          <w:rFonts w:ascii="Averta" w:hAnsi="Averta"/>
          <w:sz w:val="22"/>
          <w:szCs w:val="22"/>
        </w:rPr>
        <w:t>ha</w:t>
      </w:r>
      <w:r w:rsidRPr="00255EC4">
        <w:rPr>
          <w:rFonts w:ascii="Averta" w:hAnsi="Averta"/>
          <w:spacing w:val="-2"/>
          <w:sz w:val="22"/>
          <w:szCs w:val="22"/>
        </w:rPr>
        <w:t xml:space="preserve"> </w:t>
      </w:r>
      <w:r w:rsidRPr="00255EC4">
        <w:rPr>
          <w:rFonts w:ascii="Averta" w:hAnsi="Averta"/>
          <w:sz w:val="22"/>
          <w:szCs w:val="22"/>
        </w:rPr>
        <w:t>capturado</w:t>
      </w:r>
      <w:r w:rsidRPr="00255EC4">
        <w:rPr>
          <w:rFonts w:ascii="Averta" w:hAnsi="Averta"/>
          <w:spacing w:val="-3"/>
          <w:sz w:val="22"/>
          <w:szCs w:val="22"/>
        </w:rPr>
        <w:t xml:space="preserve"> </w:t>
      </w:r>
      <w:r w:rsidRPr="00255EC4">
        <w:rPr>
          <w:rFonts w:ascii="Averta" w:hAnsi="Averta"/>
          <w:sz w:val="22"/>
          <w:szCs w:val="22"/>
        </w:rPr>
        <w:t>en</w:t>
      </w:r>
      <w:r w:rsidRPr="00255EC4">
        <w:rPr>
          <w:rFonts w:ascii="Averta" w:hAnsi="Averta"/>
          <w:spacing w:val="-2"/>
          <w:sz w:val="22"/>
          <w:szCs w:val="22"/>
        </w:rPr>
        <w:t xml:space="preserve"> </w:t>
      </w:r>
      <w:r w:rsidRPr="00255EC4">
        <w:rPr>
          <w:rFonts w:ascii="Averta" w:hAnsi="Averta"/>
          <w:sz w:val="22"/>
          <w:szCs w:val="22"/>
        </w:rPr>
        <w:t>el</w:t>
      </w:r>
      <w:r w:rsidRPr="00255EC4">
        <w:rPr>
          <w:rFonts w:ascii="Averta" w:hAnsi="Averta"/>
          <w:spacing w:val="-2"/>
          <w:sz w:val="22"/>
          <w:szCs w:val="22"/>
        </w:rPr>
        <w:t xml:space="preserve"> </w:t>
      </w:r>
      <w:r w:rsidRPr="00255EC4">
        <w:rPr>
          <w:rFonts w:ascii="Averta" w:hAnsi="Averta"/>
          <w:sz w:val="22"/>
          <w:szCs w:val="22"/>
        </w:rPr>
        <w:t>sistema,</w:t>
      </w:r>
      <w:r w:rsidRPr="00255EC4">
        <w:rPr>
          <w:rFonts w:ascii="Averta" w:hAnsi="Averta"/>
          <w:spacing w:val="-2"/>
          <w:sz w:val="22"/>
          <w:szCs w:val="22"/>
        </w:rPr>
        <w:t xml:space="preserve"> </w:t>
      </w:r>
      <w:r w:rsidRPr="00255EC4">
        <w:rPr>
          <w:rFonts w:ascii="Averta" w:hAnsi="Averta"/>
          <w:sz w:val="22"/>
          <w:szCs w:val="22"/>
        </w:rPr>
        <w:t xml:space="preserve">pero </w:t>
      </w:r>
      <w:r w:rsidRPr="00255EC4">
        <w:rPr>
          <w:rFonts w:ascii="Averta" w:hAnsi="Averta"/>
          <w:b/>
          <w:sz w:val="22"/>
          <w:szCs w:val="22"/>
        </w:rPr>
        <w:t>sin capacidad de validar, emitir observaciones o capturar</w:t>
      </w:r>
      <w:r w:rsidRPr="00255EC4">
        <w:rPr>
          <w:rFonts w:ascii="Averta" w:hAnsi="Averta"/>
          <w:sz w:val="22"/>
          <w:szCs w:val="22"/>
        </w:rPr>
        <w:t xml:space="preserve">. </w:t>
      </w:r>
    </w:p>
    <w:p w14:paraId="26CD93B6" w14:textId="77777777" w:rsidR="000E7A32" w:rsidRPr="00255EC4" w:rsidRDefault="000E7A32" w:rsidP="000E7A32">
      <w:pPr>
        <w:pStyle w:val="Prrafodelista"/>
        <w:widowControl w:val="0"/>
        <w:numPr>
          <w:ilvl w:val="0"/>
          <w:numId w:val="26"/>
        </w:numPr>
        <w:tabs>
          <w:tab w:val="left" w:pos="821"/>
        </w:tabs>
        <w:autoSpaceDE w:val="0"/>
        <w:autoSpaceDN w:val="0"/>
        <w:spacing w:line="259" w:lineRule="auto"/>
        <w:ind w:left="821" w:right="164"/>
        <w:contextualSpacing w:val="0"/>
        <w:jc w:val="both"/>
        <w:rPr>
          <w:rFonts w:ascii="Averta" w:hAnsi="Averta"/>
          <w:sz w:val="22"/>
          <w:szCs w:val="22"/>
        </w:rPr>
      </w:pPr>
      <w:r>
        <w:rPr>
          <w:rFonts w:ascii="Averta" w:hAnsi="Averta"/>
          <w:noProof/>
          <w:sz w:val="22"/>
          <w:szCs w:val="22"/>
        </w:rPr>
        <mc:AlternateContent>
          <mc:Choice Requires="wpg">
            <w:drawing>
              <wp:anchor distT="0" distB="0" distL="114300" distR="114300" simplePos="0" relativeHeight="251715072" behindDoc="0" locked="0" layoutInCell="1" allowOverlap="1" wp14:anchorId="7C8A8E21" wp14:editId="51C7293B">
                <wp:simplePos x="0" y="0"/>
                <wp:positionH relativeFrom="column">
                  <wp:posOffset>-3810</wp:posOffset>
                </wp:positionH>
                <wp:positionV relativeFrom="paragraph">
                  <wp:posOffset>12700</wp:posOffset>
                </wp:positionV>
                <wp:extent cx="5740400" cy="1326035"/>
                <wp:effectExtent l="0" t="0" r="0" b="26670"/>
                <wp:wrapNone/>
                <wp:docPr id="67" name="Grupo 67"/>
                <wp:cNvGraphicFramePr/>
                <a:graphic xmlns:a="http://schemas.openxmlformats.org/drawingml/2006/main">
                  <a:graphicData uri="http://schemas.microsoft.com/office/word/2010/wordprocessingGroup">
                    <wpg:wgp>
                      <wpg:cNvGrpSpPr/>
                      <wpg:grpSpPr>
                        <a:xfrm>
                          <a:off x="0" y="0"/>
                          <a:ext cx="5740400" cy="1326035"/>
                          <a:chOff x="0" y="0"/>
                          <a:chExt cx="5740400" cy="1326035"/>
                        </a:xfrm>
                      </wpg:grpSpPr>
                      <pic:pic xmlns:pic="http://schemas.openxmlformats.org/drawingml/2006/picture">
                        <pic:nvPicPr>
                          <pic:cNvPr id="38" name="Imagen 38"/>
                          <pic:cNvPicPr>
                            <a:picLocks noChangeAspect="1"/>
                          </pic:cNvPicPr>
                        </pic:nvPicPr>
                        <pic:blipFill>
                          <a:blip r:embed="rId27"/>
                          <a:stretch>
                            <a:fillRect/>
                          </a:stretch>
                        </pic:blipFill>
                        <pic:spPr>
                          <a:xfrm>
                            <a:off x="0" y="0"/>
                            <a:ext cx="5740400" cy="1290320"/>
                          </a:xfrm>
                          <a:prstGeom prst="rect">
                            <a:avLst/>
                          </a:prstGeom>
                        </pic:spPr>
                      </pic:pic>
                      <wps:wsp>
                        <wps:cNvPr id="66" name="Rectángulo 66"/>
                        <wps:cNvSpPr/>
                        <wps:spPr>
                          <a:xfrm>
                            <a:off x="885825" y="485775"/>
                            <a:ext cx="3591698" cy="840260"/>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33D2527" id="Grupo 67" o:spid="_x0000_s1026" style="position:absolute;margin-left:-.3pt;margin-top:1pt;width:452pt;height:104.4pt;z-index:251715072;mso-height-relative:margin" coordsize="57404,13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">
                <v:shape id="Imagen 38" o:spid="_x0000_s1027" type="#_x0000_t75" style="position:absolute;width:57404;height:12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">
                  <v:imagedata r:id="rId28" o:title=""/>
                </v:shape>
                <v:rect id="Rectángulo 66" o:spid="_x0000_s1028" style="position:absolute;left:8858;top:4857;width:35917;height:8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" filled="f" strokecolor="#c0504d [3205]" strokeweight="2pt"/>
              </v:group>
            </w:pict>
          </mc:Fallback>
        </mc:AlternateContent>
      </w:r>
      <w:r w:rsidRPr="00255EC4">
        <w:rPr>
          <w:rFonts w:ascii="Averta" w:hAnsi="Averta"/>
          <w:b/>
          <w:sz w:val="22"/>
          <w:szCs w:val="22"/>
        </w:rPr>
        <w:t>Consulta:</w:t>
      </w:r>
      <w:r w:rsidRPr="00255EC4">
        <w:rPr>
          <w:rFonts w:ascii="Averta" w:hAnsi="Averta"/>
          <w:spacing w:val="-5"/>
          <w:sz w:val="22"/>
          <w:szCs w:val="22"/>
        </w:rPr>
        <w:t xml:space="preserve"> </w:t>
      </w:r>
      <w:r w:rsidRPr="00255EC4">
        <w:rPr>
          <w:rFonts w:ascii="Averta" w:hAnsi="Averta"/>
          <w:sz w:val="22"/>
          <w:szCs w:val="22"/>
        </w:rPr>
        <w:t>Se utiliza para dar acceso a órganos de fiscalización.</w:t>
      </w:r>
    </w:p>
    <w:p w14:paraId="37A87473" w14:textId="77777777" w:rsidR="000E7A32" w:rsidRPr="00255EC4" w:rsidRDefault="000E7A32" w:rsidP="000E7A32">
      <w:pPr>
        <w:pStyle w:val="Prrafodelista"/>
        <w:tabs>
          <w:tab w:val="left" w:pos="821"/>
        </w:tabs>
        <w:spacing w:line="259" w:lineRule="auto"/>
        <w:ind w:left="821" w:right="164"/>
        <w:jc w:val="both"/>
        <w:rPr>
          <w:rFonts w:ascii="Averta" w:hAnsi="Averta"/>
          <w:sz w:val="22"/>
          <w:szCs w:val="22"/>
        </w:rPr>
      </w:pPr>
    </w:p>
    <w:p w14:paraId="5488369E" w14:textId="77777777" w:rsidR="000E7A32" w:rsidRDefault="000E7A32" w:rsidP="000E7A32">
      <w:pPr>
        <w:pStyle w:val="Textoindependiente"/>
        <w:spacing w:before="1" w:line="259" w:lineRule="auto"/>
        <w:ind w:left="102"/>
        <w:rPr>
          <w:rFonts w:ascii="Averta" w:hAnsi="Averta"/>
          <w:sz w:val="22"/>
          <w:szCs w:val="22"/>
        </w:rPr>
      </w:pPr>
    </w:p>
    <w:p w14:paraId="08A4393F" w14:textId="77777777" w:rsidR="000E7A32" w:rsidRDefault="000E7A32" w:rsidP="000E7A32">
      <w:pPr>
        <w:pStyle w:val="Textoindependiente"/>
        <w:spacing w:before="1" w:line="259" w:lineRule="auto"/>
        <w:ind w:left="102"/>
        <w:rPr>
          <w:rFonts w:ascii="Averta" w:hAnsi="Averta"/>
          <w:sz w:val="22"/>
          <w:szCs w:val="22"/>
        </w:rPr>
      </w:pPr>
    </w:p>
    <w:p w14:paraId="1F34E44E" w14:textId="77777777" w:rsidR="000E7A32" w:rsidRDefault="000E7A32" w:rsidP="000E7A32">
      <w:pPr>
        <w:pStyle w:val="Textoindependiente"/>
        <w:spacing w:before="1" w:line="259" w:lineRule="auto"/>
        <w:ind w:left="102"/>
        <w:rPr>
          <w:rFonts w:ascii="Averta" w:hAnsi="Averta"/>
          <w:sz w:val="22"/>
          <w:szCs w:val="22"/>
        </w:rPr>
      </w:pPr>
    </w:p>
    <w:p w14:paraId="4B274393" w14:textId="77777777" w:rsidR="000E7A32" w:rsidRDefault="000E7A32" w:rsidP="000E7A32">
      <w:pPr>
        <w:pStyle w:val="Textoindependiente"/>
        <w:spacing w:before="1" w:line="259" w:lineRule="auto"/>
        <w:ind w:left="102"/>
        <w:rPr>
          <w:rFonts w:ascii="Averta" w:hAnsi="Averta"/>
          <w:sz w:val="22"/>
          <w:szCs w:val="22"/>
        </w:rPr>
      </w:pPr>
    </w:p>
    <w:p w14:paraId="3C5843EE" w14:textId="77777777" w:rsidR="000E7A32" w:rsidRDefault="000E7A32" w:rsidP="000E7A32">
      <w:pPr>
        <w:pStyle w:val="Textoindependiente"/>
        <w:spacing w:before="1" w:line="259" w:lineRule="auto"/>
        <w:ind w:left="102"/>
        <w:rPr>
          <w:rFonts w:ascii="Averta" w:hAnsi="Averta"/>
          <w:sz w:val="22"/>
          <w:szCs w:val="22"/>
        </w:rPr>
      </w:pPr>
    </w:p>
    <w:p w14:paraId="2132E006" w14:textId="77777777" w:rsidR="000E7A32" w:rsidRDefault="000E7A32" w:rsidP="000E7A32">
      <w:pPr>
        <w:pStyle w:val="Textoindependiente"/>
        <w:spacing w:before="1" w:line="259" w:lineRule="auto"/>
        <w:rPr>
          <w:rFonts w:ascii="Averta" w:hAnsi="Averta"/>
          <w:sz w:val="22"/>
          <w:szCs w:val="22"/>
        </w:rPr>
      </w:pPr>
      <w:r w:rsidRPr="00C17A13">
        <w:rPr>
          <w:rFonts w:ascii="Montserrat" w:hAnsi="Montserrat"/>
          <w:noProof/>
          <w:color w:val="000000" w:themeColor="text1"/>
        </w:rPr>
        <w:drawing>
          <wp:anchor distT="0" distB="0" distL="114300" distR="114300" simplePos="0" relativeHeight="251716096" behindDoc="0" locked="0" layoutInCell="1" allowOverlap="1" wp14:anchorId="1CD77792" wp14:editId="68EA17FD">
            <wp:simplePos x="0" y="0"/>
            <wp:positionH relativeFrom="margin">
              <wp:posOffset>-47625</wp:posOffset>
            </wp:positionH>
            <wp:positionV relativeFrom="paragraph">
              <wp:posOffset>810260</wp:posOffset>
            </wp:positionV>
            <wp:extent cx="5740400" cy="1427480"/>
            <wp:effectExtent l="0" t="0" r="0" b="1270"/>
            <wp:wrapThrough wrapText="bothSides">
              <wp:wrapPolygon edited="0">
                <wp:start x="0" y="0"/>
                <wp:lineTo x="0" y="21331"/>
                <wp:lineTo x="21504" y="21331"/>
                <wp:lineTo x="21504" y="0"/>
                <wp:lineTo x="0" y="0"/>
              </wp:wrapPolygon>
            </wp:wrapThrough>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40400" cy="1427480"/>
                    </a:xfrm>
                    <a:prstGeom prst="rect">
                      <a:avLst/>
                    </a:prstGeom>
                  </pic:spPr>
                </pic:pic>
              </a:graphicData>
            </a:graphic>
          </wp:anchor>
        </w:drawing>
      </w:r>
      <w:r w:rsidRPr="00C17A13">
        <w:rPr>
          <w:rFonts w:ascii="Averta" w:hAnsi="Averta"/>
          <w:color w:val="000000" w:themeColor="text1"/>
          <w:sz w:val="22"/>
          <w:szCs w:val="22"/>
        </w:rPr>
        <w:t>Después</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de</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seleccionar</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el</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rol</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solo</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es</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necesario</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dar</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clic</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 xml:space="preserve">en </w:t>
      </w:r>
      <w:r w:rsidRPr="00C17A13">
        <w:rPr>
          <w:rFonts w:ascii="Averta" w:hAnsi="Averta"/>
          <w:b/>
          <w:color w:val="000000" w:themeColor="text1"/>
          <w:sz w:val="22"/>
          <w:szCs w:val="22"/>
        </w:rPr>
        <w:t>“De clic Aquí para agregar roles”</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y</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se</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 xml:space="preserve">desplegarán automáticamente en la celda “Roles solicitados”. (Esta acción vaciará la celda de aplicación y rol, por lo que no es necesario </w:t>
      </w:r>
      <w:r w:rsidRPr="00926EB1">
        <w:rPr>
          <w:rFonts w:ascii="Averta" w:hAnsi="Averta"/>
          <w:sz w:val="22"/>
          <w:szCs w:val="22"/>
        </w:rPr>
        <w:t>que en el formato estén con datos estas celdas)</w:t>
      </w:r>
      <w:r>
        <w:rPr>
          <w:rFonts w:ascii="Averta" w:hAnsi="Averta"/>
          <w:sz w:val="22"/>
          <w:szCs w:val="22"/>
        </w:rPr>
        <w:t>.</w:t>
      </w:r>
    </w:p>
    <w:p w14:paraId="37C9027F" w14:textId="77777777" w:rsidR="000E7A32" w:rsidRDefault="000E7A32" w:rsidP="000E7A32">
      <w:pPr>
        <w:pStyle w:val="Textoindependiente"/>
        <w:spacing w:before="1" w:line="259" w:lineRule="auto"/>
        <w:rPr>
          <w:rFonts w:ascii="Averta" w:hAnsi="Averta"/>
          <w:sz w:val="22"/>
          <w:szCs w:val="22"/>
        </w:rPr>
      </w:pPr>
    </w:p>
    <w:p w14:paraId="3571A472" w14:textId="77777777" w:rsidR="000E7A32" w:rsidRPr="00926EB1" w:rsidRDefault="000E7A32" w:rsidP="00C17A13">
      <w:pPr>
        <w:spacing w:before="33" w:line="259" w:lineRule="auto"/>
        <w:ind w:left="102" w:right="149"/>
        <w:jc w:val="both"/>
        <w:rPr>
          <w:rFonts w:ascii="Averta" w:hAnsi="Averta"/>
          <w:sz w:val="22"/>
          <w:szCs w:val="22"/>
        </w:rPr>
      </w:pPr>
      <w:r w:rsidRPr="00C17A13">
        <w:rPr>
          <w:rFonts w:ascii="Averta" w:hAnsi="Averta"/>
          <w:b/>
          <w:color w:val="000000" w:themeColor="text1"/>
          <w:sz w:val="22"/>
          <w:szCs w:val="22"/>
        </w:rPr>
        <w:t xml:space="preserve">Importante: </w:t>
      </w:r>
      <w:r w:rsidRPr="00C17A13">
        <w:rPr>
          <w:rFonts w:ascii="Averta" w:hAnsi="Averta"/>
          <w:color w:val="000000" w:themeColor="text1"/>
          <w:sz w:val="22"/>
          <w:szCs w:val="22"/>
        </w:rPr>
        <w:t xml:space="preserve">cada usuario solicitante </w:t>
      </w:r>
      <w:r w:rsidRPr="00C17A13">
        <w:rPr>
          <w:rFonts w:ascii="Averta" w:hAnsi="Averta"/>
          <w:b/>
          <w:color w:val="000000" w:themeColor="text1"/>
          <w:sz w:val="22"/>
          <w:szCs w:val="22"/>
        </w:rPr>
        <w:t xml:space="preserve">solo puede tener asignado un rol. </w:t>
      </w:r>
      <w:r w:rsidRPr="00C17A13">
        <w:rPr>
          <w:rFonts w:ascii="Averta" w:hAnsi="Averta"/>
          <w:color w:val="000000" w:themeColor="text1"/>
          <w:sz w:val="22"/>
          <w:szCs w:val="22"/>
        </w:rPr>
        <w:t>En caso de que se pida más</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de</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un</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rol</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por</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Gobierno,</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es</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necesario</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que</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sean</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dos</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personas</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físicas</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diferentes</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para</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cada</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uno de ellos</w:t>
      </w:r>
      <w:r w:rsidRPr="00926EB1">
        <w:rPr>
          <w:rFonts w:ascii="Averta" w:hAnsi="Averta"/>
          <w:sz w:val="22"/>
          <w:szCs w:val="22"/>
        </w:rPr>
        <w:t>.</w:t>
      </w:r>
    </w:p>
    <w:p w14:paraId="63BE68E0" w14:textId="77777777" w:rsidR="000E7A32" w:rsidRPr="00926EB1" w:rsidRDefault="000E7A32" w:rsidP="000E7A32">
      <w:pPr>
        <w:jc w:val="both"/>
        <w:rPr>
          <w:rFonts w:ascii="Averta" w:hAnsi="Averta"/>
          <w:sz w:val="22"/>
          <w:szCs w:val="22"/>
        </w:rPr>
      </w:pPr>
    </w:p>
    <w:p w14:paraId="1ACA53CF" w14:textId="77777777" w:rsidR="000E7A32" w:rsidRPr="00926EB1" w:rsidRDefault="000E7A32" w:rsidP="000E7A32">
      <w:pPr>
        <w:jc w:val="both"/>
        <w:rPr>
          <w:rFonts w:ascii="Averta" w:hAnsi="Averta"/>
          <w:sz w:val="22"/>
          <w:szCs w:val="22"/>
        </w:rPr>
      </w:pPr>
    </w:p>
    <w:p w14:paraId="5EFDFE65" w14:textId="77777777" w:rsidR="000E7A32" w:rsidRPr="00926EB1" w:rsidRDefault="000E7A32" w:rsidP="000E7A32">
      <w:pPr>
        <w:pStyle w:val="Ttulo1"/>
        <w:spacing w:before="1"/>
        <w:jc w:val="both"/>
        <w:rPr>
          <w:rFonts w:ascii="Averta" w:hAnsi="Averta"/>
          <w:color w:val="691C32"/>
          <w:sz w:val="22"/>
          <w:szCs w:val="22"/>
        </w:rPr>
      </w:pPr>
      <w:r w:rsidRPr="00C17A13">
        <w:rPr>
          <w:rFonts w:ascii="Averta" w:hAnsi="Averta"/>
          <w:noProof/>
          <w:color w:val="000000" w:themeColor="text1"/>
          <w:spacing w:val="-2"/>
          <w:sz w:val="22"/>
          <w:szCs w:val="22"/>
        </w:rPr>
        <w:drawing>
          <wp:anchor distT="0" distB="0" distL="114300" distR="114300" simplePos="0" relativeHeight="251720192" behindDoc="0" locked="0" layoutInCell="1" allowOverlap="1" wp14:anchorId="1E027AD6" wp14:editId="602F2F6B">
            <wp:simplePos x="0" y="0"/>
            <wp:positionH relativeFrom="column">
              <wp:posOffset>1958976</wp:posOffset>
            </wp:positionH>
            <wp:positionV relativeFrom="paragraph">
              <wp:posOffset>55365</wp:posOffset>
            </wp:positionV>
            <wp:extent cx="3781953" cy="800212"/>
            <wp:effectExtent l="0" t="0" r="0" b="0"/>
            <wp:wrapThrough wrapText="bothSides">
              <wp:wrapPolygon edited="0">
                <wp:start x="0" y="0"/>
                <wp:lineTo x="0" y="21086"/>
                <wp:lineTo x="21437" y="21086"/>
                <wp:lineTo x="21437" y="0"/>
                <wp:lineTo x="0" y="0"/>
              </wp:wrapPolygon>
            </wp:wrapThrough>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81953" cy="800212"/>
                    </a:xfrm>
                    <a:prstGeom prst="rect">
                      <a:avLst/>
                    </a:prstGeom>
                  </pic:spPr>
                </pic:pic>
              </a:graphicData>
            </a:graphic>
          </wp:anchor>
        </w:drawing>
      </w:r>
      <w:r w:rsidRPr="00C17A13">
        <w:rPr>
          <w:rFonts w:ascii="Averta" w:hAnsi="Averta"/>
          <w:color w:val="000000" w:themeColor="text1"/>
          <w:spacing w:val="-2"/>
          <w:sz w:val="22"/>
          <w:szCs w:val="22"/>
        </w:rPr>
        <w:t>Observacione</w:t>
      </w:r>
      <w:r w:rsidRPr="00926EB1">
        <w:rPr>
          <w:rFonts w:ascii="Averta" w:hAnsi="Averta"/>
          <w:color w:val="691C32"/>
          <w:spacing w:val="-2"/>
          <w:sz w:val="22"/>
          <w:szCs w:val="22"/>
        </w:rPr>
        <w:t>s</w:t>
      </w:r>
    </w:p>
    <w:p w14:paraId="51154C7F" w14:textId="77777777" w:rsidR="000E7A32" w:rsidRPr="00926EB1" w:rsidRDefault="000E7A32" w:rsidP="00C17A13">
      <w:pPr>
        <w:pStyle w:val="Textoindependiente"/>
        <w:spacing w:before="180"/>
        <w:rPr>
          <w:rFonts w:ascii="Averta" w:hAnsi="Averta"/>
          <w:spacing w:val="-2"/>
          <w:sz w:val="22"/>
          <w:szCs w:val="22"/>
        </w:rPr>
      </w:pPr>
      <w:r w:rsidRPr="00926EB1">
        <w:rPr>
          <w:rFonts w:ascii="Averta" w:hAnsi="Averta"/>
          <w:sz w:val="22"/>
          <w:szCs w:val="22"/>
        </w:rPr>
        <w:t>Este</w:t>
      </w:r>
      <w:r w:rsidRPr="00926EB1">
        <w:rPr>
          <w:rFonts w:ascii="Averta" w:hAnsi="Averta"/>
          <w:spacing w:val="-4"/>
          <w:sz w:val="22"/>
          <w:szCs w:val="22"/>
        </w:rPr>
        <w:t xml:space="preserve"> </w:t>
      </w:r>
      <w:r w:rsidRPr="00926EB1">
        <w:rPr>
          <w:rFonts w:ascii="Averta" w:hAnsi="Averta"/>
          <w:sz w:val="22"/>
          <w:szCs w:val="22"/>
        </w:rPr>
        <w:t>campo se</w:t>
      </w:r>
      <w:r w:rsidRPr="00926EB1">
        <w:rPr>
          <w:rFonts w:ascii="Averta" w:hAnsi="Averta"/>
          <w:spacing w:val="-1"/>
          <w:sz w:val="22"/>
          <w:szCs w:val="22"/>
        </w:rPr>
        <w:t xml:space="preserve"> </w:t>
      </w:r>
      <w:r w:rsidRPr="00926EB1">
        <w:rPr>
          <w:rFonts w:ascii="Averta" w:hAnsi="Averta"/>
          <w:sz w:val="22"/>
          <w:szCs w:val="22"/>
        </w:rPr>
        <w:t>dejará</w:t>
      </w:r>
      <w:r w:rsidRPr="00926EB1">
        <w:rPr>
          <w:rFonts w:ascii="Averta" w:hAnsi="Averta"/>
          <w:spacing w:val="-3"/>
          <w:sz w:val="22"/>
          <w:szCs w:val="22"/>
        </w:rPr>
        <w:t xml:space="preserve"> </w:t>
      </w:r>
      <w:r w:rsidRPr="00926EB1">
        <w:rPr>
          <w:rFonts w:ascii="Averta" w:hAnsi="Averta"/>
          <w:spacing w:val="-2"/>
          <w:sz w:val="22"/>
          <w:szCs w:val="22"/>
        </w:rPr>
        <w:t>vació.</w:t>
      </w:r>
    </w:p>
    <w:p w14:paraId="39247BE1" w14:textId="77777777" w:rsidR="000E7A32" w:rsidRPr="00C17A13" w:rsidRDefault="000E7A32" w:rsidP="000E7A32">
      <w:pPr>
        <w:pStyle w:val="Ttulo1"/>
        <w:jc w:val="both"/>
        <w:rPr>
          <w:rFonts w:ascii="Averta" w:hAnsi="Averta"/>
          <w:color w:val="000000" w:themeColor="text1"/>
          <w:sz w:val="22"/>
          <w:szCs w:val="22"/>
        </w:rPr>
      </w:pPr>
      <w:r w:rsidRPr="00C17A13">
        <w:rPr>
          <w:rFonts w:ascii="Averta" w:hAnsi="Averta"/>
          <w:color w:val="000000" w:themeColor="text1"/>
          <w:sz w:val="22"/>
          <w:szCs w:val="22"/>
        </w:rPr>
        <w:t>Firma</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del</w:t>
      </w:r>
      <w:r w:rsidRPr="00C17A13">
        <w:rPr>
          <w:rFonts w:ascii="Averta" w:hAnsi="Averta"/>
          <w:color w:val="000000" w:themeColor="text1"/>
          <w:spacing w:val="-4"/>
          <w:sz w:val="22"/>
          <w:szCs w:val="22"/>
        </w:rPr>
        <w:t xml:space="preserve"> </w:t>
      </w:r>
      <w:r w:rsidRPr="00C17A13">
        <w:rPr>
          <w:rFonts w:ascii="Averta" w:hAnsi="Averta"/>
          <w:color w:val="000000" w:themeColor="text1"/>
          <w:spacing w:val="-2"/>
          <w:sz w:val="22"/>
          <w:szCs w:val="22"/>
        </w:rPr>
        <w:t>Solicitante</w:t>
      </w:r>
    </w:p>
    <w:p w14:paraId="47B1351D" w14:textId="77777777" w:rsidR="000E7A32" w:rsidRPr="00C17A13" w:rsidRDefault="000E7A32" w:rsidP="00C17A13">
      <w:pPr>
        <w:pStyle w:val="Textoindependiente"/>
        <w:spacing w:before="180"/>
        <w:rPr>
          <w:rFonts w:ascii="Averta" w:hAnsi="Averta"/>
          <w:color w:val="000000" w:themeColor="text1"/>
          <w:sz w:val="22"/>
          <w:szCs w:val="22"/>
        </w:rPr>
      </w:pPr>
      <w:r w:rsidRPr="00926EB1">
        <w:rPr>
          <w:rFonts w:ascii="Averta" w:hAnsi="Averta"/>
          <w:sz w:val="22"/>
          <w:szCs w:val="22"/>
        </w:rPr>
        <w:t>Una</w:t>
      </w:r>
      <w:r w:rsidRPr="00926EB1">
        <w:rPr>
          <w:rFonts w:ascii="Averta" w:hAnsi="Averta"/>
          <w:spacing w:val="-5"/>
          <w:sz w:val="22"/>
          <w:szCs w:val="22"/>
        </w:rPr>
        <w:t xml:space="preserve"> </w:t>
      </w:r>
      <w:r w:rsidRPr="00C17A13">
        <w:rPr>
          <w:rFonts w:ascii="Averta" w:hAnsi="Averta"/>
          <w:color w:val="000000" w:themeColor="text1"/>
          <w:sz w:val="22"/>
          <w:szCs w:val="22"/>
        </w:rPr>
        <w:t>vez</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impreso</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el</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formato,</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el solicitante deberá firmar el formato en el recuadro “</w:t>
      </w:r>
      <w:r w:rsidRPr="00C17A13">
        <w:rPr>
          <w:rFonts w:ascii="Averta" w:hAnsi="Averta"/>
          <w:b/>
          <w:color w:val="000000" w:themeColor="text1"/>
          <w:sz w:val="22"/>
          <w:szCs w:val="22"/>
        </w:rPr>
        <w:t>*Firma del Solicitante”</w:t>
      </w:r>
      <w:r w:rsidRPr="00C17A13">
        <w:rPr>
          <w:rFonts w:ascii="Averta" w:hAnsi="Averta"/>
          <w:b/>
          <w:color w:val="000000" w:themeColor="text1"/>
          <w:spacing w:val="-2"/>
          <w:sz w:val="22"/>
          <w:szCs w:val="22"/>
        </w:rPr>
        <w:t>.</w:t>
      </w:r>
    </w:p>
    <w:p w14:paraId="744F7339" w14:textId="77777777" w:rsidR="000E7A32" w:rsidRPr="00C17A13" w:rsidRDefault="000E7A32" w:rsidP="000E7A32">
      <w:pPr>
        <w:pStyle w:val="Ttulo1"/>
        <w:jc w:val="both"/>
        <w:rPr>
          <w:rFonts w:ascii="Averta" w:hAnsi="Averta"/>
          <w:color w:val="000000" w:themeColor="text1"/>
          <w:sz w:val="22"/>
          <w:szCs w:val="22"/>
        </w:rPr>
      </w:pPr>
      <w:r w:rsidRPr="00C17A13">
        <w:rPr>
          <w:rFonts w:ascii="Averta" w:hAnsi="Averta"/>
          <w:color w:val="000000" w:themeColor="text1"/>
          <w:sz w:val="22"/>
          <w:szCs w:val="22"/>
        </w:rPr>
        <w:t>Firma</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del</w:t>
      </w:r>
      <w:r w:rsidRPr="00C17A13">
        <w:rPr>
          <w:rFonts w:ascii="Averta" w:hAnsi="Averta"/>
          <w:color w:val="000000" w:themeColor="text1"/>
          <w:spacing w:val="-6"/>
          <w:sz w:val="22"/>
          <w:szCs w:val="22"/>
        </w:rPr>
        <w:t xml:space="preserve"> </w:t>
      </w:r>
      <w:r w:rsidRPr="00C17A13">
        <w:rPr>
          <w:rFonts w:ascii="Averta" w:hAnsi="Averta"/>
          <w:color w:val="000000" w:themeColor="text1"/>
          <w:sz w:val="22"/>
          <w:szCs w:val="22"/>
        </w:rPr>
        <w:t>funcionario</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que</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autoriza</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por</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la</w:t>
      </w:r>
      <w:r w:rsidRPr="00C17A13">
        <w:rPr>
          <w:rFonts w:ascii="Averta" w:hAnsi="Averta"/>
          <w:color w:val="000000" w:themeColor="text1"/>
          <w:spacing w:val="-5"/>
          <w:sz w:val="22"/>
          <w:szCs w:val="22"/>
        </w:rPr>
        <w:t xml:space="preserve"> </w:t>
      </w:r>
      <w:r w:rsidRPr="00C17A13">
        <w:rPr>
          <w:rFonts w:ascii="Averta" w:hAnsi="Averta"/>
          <w:color w:val="000000" w:themeColor="text1"/>
          <w:sz w:val="22"/>
          <w:szCs w:val="22"/>
        </w:rPr>
        <w:t>dependencia</w:t>
      </w:r>
      <w:r w:rsidRPr="00C17A13">
        <w:rPr>
          <w:rFonts w:ascii="Averta" w:hAnsi="Averta"/>
          <w:color w:val="000000" w:themeColor="text1"/>
          <w:spacing w:val="-4"/>
          <w:sz w:val="22"/>
          <w:szCs w:val="22"/>
        </w:rPr>
        <w:t xml:space="preserve"> </w:t>
      </w:r>
      <w:r w:rsidRPr="00C17A13">
        <w:rPr>
          <w:rFonts w:ascii="Averta" w:hAnsi="Averta"/>
          <w:color w:val="000000" w:themeColor="text1"/>
          <w:spacing w:val="-2"/>
          <w:sz w:val="22"/>
          <w:szCs w:val="22"/>
        </w:rPr>
        <w:t>solicitante</w:t>
      </w:r>
    </w:p>
    <w:p w14:paraId="27043BCF" w14:textId="77777777" w:rsidR="000E7A32" w:rsidRDefault="000E7A32" w:rsidP="00C17A13">
      <w:pPr>
        <w:pStyle w:val="Textoindependiente"/>
        <w:spacing w:before="183" w:line="259" w:lineRule="auto"/>
        <w:ind w:right="149"/>
        <w:rPr>
          <w:rFonts w:ascii="Averta" w:hAnsi="Averta"/>
          <w:sz w:val="22"/>
          <w:szCs w:val="22"/>
        </w:rPr>
      </w:pPr>
      <w:r w:rsidRPr="00926EB1">
        <w:rPr>
          <w:rFonts w:ascii="Averta" w:hAnsi="Averta"/>
          <w:noProof/>
          <w:sz w:val="22"/>
          <w:szCs w:val="22"/>
        </w:rPr>
        <w:drawing>
          <wp:anchor distT="0" distB="0" distL="114300" distR="114300" simplePos="0" relativeHeight="251717120" behindDoc="0" locked="0" layoutInCell="1" allowOverlap="1" wp14:anchorId="0D3B073F" wp14:editId="2C91BA87">
            <wp:simplePos x="0" y="0"/>
            <wp:positionH relativeFrom="column">
              <wp:posOffset>-3175</wp:posOffset>
            </wp:positionH>
            <wp:positionV relativeFrom="paragraph">
              <wp:posOffset>760095</wp:posOffset>
            </wp:positionV>
            <wp:extent cx="5740400" cy="897255"/>
            <wp:effectExtent l="0" t="0" r="0" b="0"/>
            <wp:wrapThrough wrapText="bothSides">
              <wp:wrapPolygon edited="0">
                <wp:start x="0" y="0"/>
                <wp:lineTo x="0" y="21096"/>
                <wp:lineTo x="21504" y="21096"/>
                <wp:lineTo x="21504" y="0"/>
                <wp:lineTo x="0" y="0"/>
              </wp:wrapPolygon>
            </wp:wrapThrough>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40400" cy="897255"/>
                    </a:xfrm>
                    <a:prstGeom prst="rect">
                      <a:avLst/>
                    </a:prstGeom>
                  </pic:spPr>
                </pic:pic>
              </a:graphicData>
            </a:graphic>
          </wp:anchor>
        </w:drawing>
      </w:r>
      <w:r w:rsidRPr="00926EB1">
        <w:rPr>
          <w:rFonts w:ascii="Averta" w:hAnsi="Averta"/>
          <w:noProof/>
          <w:sz w:val="22"/>
          <w:szCs w:val="22"/>
        </w:rPr>
        <w:drawing>
          <wp:anchor distT="0" distB="0" distL="114300" distR="114300" simplePos="0" relativeHeight="251719168" behindDoc="0" locked="0" layoutInCell="1" allowOverlap="1" wp14:anchorId="6DADA12F" wp14:editId="390D879A">
            <wp:simplePos x="0" y="0"/>
            <wp:positionH relativeFrom="column">
              <wp:posOffset>3315472</wp:posOffset>
            </wp:positionH>
            <wp:positionV relativeFrom="paragraph">
              <wp:posOffset>956910</wp:posOffset>
            </wp:positionV>
            <wp:extent cx="362585" cy="349885"/>
            <wp:effectExtent l="0" t="0" r="0" b="0"/>
            <wp:wrapThrough wrapText="bothSides">
              <wp:wrapPolygon edited="0">
                <wp:start x="0" y="0"/>
                <wp:lineTo x="0" y="19993"/>
                <wp:lineTo x="20427" y="19993"/>
                <wp:lineTo x="20427" y="0"/>
                <wp:lineTo x="0" y="0"/>
              </wp:wrapPolygon>
            </wp:wrapThrough>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2585" cy="349885"/>
                    </a:xfrm>
                    <a:prstGeom prst="rect">
                      <a:avLst/>
                    </a:prstGeom>
                  </pic:spPr>
                </pic:pic>
              </a:graphicData>
            </a:graphic>
            <wp14:sizeRelH relativeFrom="margin">
              <wp14:pctWidth>0</wp14:pctWidth>
            </wp14:sizeRelH>
            <wp14:sizeRelV relativeFrom="margin">
              <wp14:pctHeight>0</wp14:pctHeight>
            </wp14:sizeRelV>
          </wp:anchor>
        </w:drawing>
      </w:r>
      <w:r w:rsidRPr="00926EB1">
        <w:rPr>
          <w:rFonts w:ascii="Averta" w:hAnsi="Averta"/>
          <w:noProof/>
          <w:sz w:val="22"/>
          <w:szCs w:val="22"/>
        </w:rPr>
        <w:drawing>
          <wp:anchor distT="0" distB="0" distL="114300" distR="114300" simplePos="0" relativeHeight="251718144" behindDoc="0" locked="0" layoutInCell="1" allowOverlap="1" wp14:anchorId="5717FEC7" wp14:editId="4E95FE58">
            <wp:simplePos x="0" y="0"/>
            <wp:positionH relativeFrom="column">
              <wp:posOffset>842645</wp:posOffset>
            </wp:positionH>
            <wp:positionV relativeFrom="paragraph">
              <wp:posOffset>1060958</wp:posOffset>
            </wp:positionV>
            <wp:extent cx="1141095" cy="394335"/>
            <wp:effectExtent l="0" t="0" r="1905" b="5715"/>
            <wp:wrapThrough wrapText="bothSides">
              <wp:wrapPolygon edited="0">
                <wp:start x="0" y="0"/>
                <wp:lineTo x="0" y="20870"/>
                <wp:lineTo x="21275" y="20870"/>
                <wp:lineTo x="21275" y="0"/>
                <wp:lineTo x="0" y="0"/>
              </wp:wrapPolygon>
            </wp:wrapThrough>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141095" cy="394335"/>
                    </a:xfrm>
                    <a:prstGeom prst="rect">
                      <a:avLst/>
                    </a:prstGeom>
                  </pic:spPr>
                </pic:pic>
              </a:graphicData>
            </a:graphic>
            <wp14:sizeRelH relativeFrom="margin">
              <wp14:pctWidth>0</wp14:pctWidth>
            </wp14:sizeRelH>
            <wp14:sizeRelV relativeFrom="margin">
              <wp14:pctHeight>0</wp14:pctHeight>
            </wp14:sizeRelV>
          </wp:anchor>
        </w:drawing>
      </w:r>
      <w:r w:rsidRPr="00926EB1">
        <w:rPr>
          <w:rFonts w:ascii="Averta" w:hAnsi="Averta"/>
          <w:sz w:val="22"/>
          <w:szCs w:val="22"/>
        </w:rPr>
        <w:t>Una</w:t>
      </w:r>
      <w:r w:rsidRPr="00926EB1">
        <w:rPr>
          <w:rFonts w:ascii="Averta" w:hAnsi="Averta"/>
          <w:spacing w:val="-3"/>
          <w:sz w:val="22"/>
          <w:szCs w:val="22"/>
        </w:rPr>
        <w:t xml:space="preserve"> </w:t>
      </w:r>
      <w:r w:rsidRPr="00926EB1">
        <w:rPr>
          <w:rFonts w:ascii="Averta" w:hAnsi="Averta"/>
          <w:sz w:val="22"/>
          <w:szCs w:val="22"/>
        </w:rPr>
        <w:t>vez</w:t>
      </w:r>
      <w:r w:rsidRPr="00926EB1">
        <w:rPr>
          <w:rFonts w:ascii="Averta" w:hAnsi="Averta"/>
          <w:spacing w:val="-3"/>
          <w:sz w:val="22"/>
          <w:szCs w:val="22"/>
        </w:rPr>
        <w:t xml:space="preserve"> </w:t>
      </w:r>
      <w:r w:rsidRPr="00926EB1">
        <w:rPr>
          <w:rFonts w:ascii="Averta" w:hAnsi="Averta"/>
          <w:sz w:val="22"/>
          <w:szCs w:val="22"/>
        </w:rPr>
        <w:t>impreso</w:t>
      </w:r>
      <w:r w:rsidRPr="00926EB1">
        <w:rPr>
          <w:rFonts w:ascii="Averta" w:hAnsi="Averta"/>
          <w:spacing w:val="-4"/>
          <w:sz w:val="22"/>
          <w:szCs w:val="22"/>
        </w:rPr>
        <w:t xml:space="preserve"> </w:t>
      </w:r>
      <w:r w:rsidRPr="00926EB1">
        <w:rPr>
          <w:rFonts w:ascii="Averta" w:hAnsi="Averta"/>
          <w:sz w:val="22"/>
          <w:szCs w:val="22"/>
        </w:rPr>
        <w:t>el</w:t>
      </w:r>
      <w:r w:rsidRPr="00926EB1">
        <w:rPr>
          <w:rFonts w:ascii="Averta" w:hAnsi="Averta"/>
          <w:spacing w:val="-3"/>
          <w:sz w:val="22"/>
          <w:szCs w:val="22"/>
        </w:rPr>
        <w:t xml:space="preserve"> </w:t>
      </w:r>
      <w:r w:rsidRPr="00926EB1">
        <w:rPr>
          <w:rFonts w:ascii="Averta" w:hAnsi="Averta"/>
          <w:sz w:val="22"/>
          <w:szCs w:val="22"/>
        </w:rPr>
        <w:t>formato,</w:t>
      </w:r>
      <w:r w:rsidRPr="00926EB1">
        <w:rPr>
          <w:rFonts w:ascii="Averta" w:hAnsi="Averta"/>
          <w:spacing w:val="-3"/>
          <w:sz w:val="22"/>
          <w:szCs w:val="22"/>
        </w:rPr>
        <w:t xml:space="preserve"> </w:t>
      </w:r>
      <w:r w:rsidRPr="00926EB1">
        <w:rPr>
          <w:rFonts w:ascii="Averta" w:hAnsi="Averta"/>
          <w:sz w:val="22"/>
          <w:szCs w:val="22"/>
        </w:rPr>
        <w:t>deberá</w:t>
      </w:r>
      <w:r w:rsidRPr="00926EB1">
        <w:rPr>
          <w:rFonts w:ascii="Averta" w:hAnsi="Averta"/>
          <w:spacing w:val="-3"/>
          <w:sz w:val="22"/>
          <w:szCs w:val="22"/>
        </w:rPr>
        <w:t xml:space="preserve"> </w:t>
      </w:r>
      <w:r w:rsidRPr="00926EB1">
        <w:rPr>
          <w:rFonts w:ascii="Averta" w:hAnsi="Averta"/>
          <w:sz w:val="22"/>
          <w:szCs w:val="22"/>
        </w:rPr>
        <w:t>ser</w:t>
      </w:r>
      <w:r w:rsidRPr="00926EB1">
        <w:rPr>
          <w:rFonts w:ascii="Averta" w:hAnsi="Averta"/>
          <w:spacing w:val="-6"/>
          <w:sz w:val="22"/>
          <w:szCs w:val="22"/>
        </w:rPr>
        <w:t xml:space="preserve"> </w:t>
      </w:r>
      <w:r w:rsidRPr="00926EB1">
        <w:rPr>
          <w:rFonts w:ascii="Averta" w:hAnsi="Averta"/>
          <w:sz w:val="22"/>
          <w:szCs w:val="22"/>
        </w:rPr>
        <w:t>firmado</w:t>
      </w:r>
      <w:r w:rsidRPr="00926EB1">
        <w:rPr>
          <w:rFonts w:ascii="Averta" w:hAnsi="Averta"/>
          <w:spacing w:val="-2"/>
          <w:sz w:val="22"/>
          <w:szCs w:val="22"/>
        </w:rPr>
        <w:t xml:space="preserve"> </w:t>
      </w:r>
      <w:r w:rsidRPr="00926EB1">
        <w:rPr>
          <w:rFonts w:ascii="Averta" w:hAnsi="Averta"/>
          <w:sz w:val="22"/>
          <w:szCs w:val="22"/>
        </w:rPr>
        <w:t>por</w:t>
      </w:r>
      <w:r w:rsidRPr="00926EB1">
        <w:rPr>
          <w:rFonts w:ascii="Averta" w:hAnsi="Averta"/>
          <w:spacing w:val="-3"/>
          <w:sz w:val="22"/>
          <w:szCs w:val="22"/>
        </w:rPr>
        <w:t xml:space="preserve"> </w:t>
      </w:r>
      <w:r w:rsidRPr="00926EB1">
        <w:rPr>
          <w:rFonts w:ascii="Averta" w:hAnsi="Averta"/>
          <w:sz w:val="22"/>
          <w:szCs w:val="22"/>
        </w:rPr>
        <w:t>algún</w:t>
      </w:r>
      <w:r w:rsidRPr="00926EB1">
        <w:rPr>
          <w:rFonts w:ascii="Averta" w:hAnsi="Averta"/>
          <w:spacing w:val="-4"/>
          <w:sz w:val="22"/>
          <w:szCs w:val="22"/>
        </w:rPr>
        <w:t xml:space="preserve"> </w:t>
      </w:r>
      <w:r w:rsidRPr="00926EB1">
        <w:rPr>
          <w:rFonts w:ascii="Averta" w:hAnsi="Averta"/>
          <w:sz w:val="22"/>
          <w:szCs w:val="22"/>
        </w:rPr>
        <w:t>superior</w:t>
      </w:r>
      <w:r w:rsidRPr="00926EB1">
        <w:rPr>
          <w:rFonts w:ascii="Averta" w:hAnsi="Averta"/>
          <w:spacing w:val="-3"/>
          <w:sz w:val="22"/>
          <w:szCs w:val="22"/>
        </w:rPr>
        <w:t xml:space="preserve"> </w:t>
      </w:r>
      <w:r w:rsidRPr="00926EB1">
        <w:rPr>
          <w:rFonts w:ascii="Averta" w:hAnsi="Averta"/>
          <w:sz w:val="22"/>
          <w:szCs w:val="22"/>
        </w:rPr>
        <w:t>jerárquico</w:t>
      </w:r>
      <w:r w:rsidRPr="00926EB1">
        <w:rPr>
          <w:rFonts w:ascii="Averta" w:hAnsi="Averta"/>
          <w:spacing w:val="-3"/>
          <w:sz w:val="22"/>
          <w:szCs w:val="22"/>
        </w:rPr>
        <w:t xml:space="preserve"> </w:t>
      </w:r>
      <w:r w:rsidRPr="00926EB1">
        <w:rPr>
          <w:rFonts w:ascii="Averta" w:hAnsi="Averta"/>
          <w:sz w:val="22"/>
          <w:szCs w:val="22"/>
        </w:rPr>
        <w:t>de</w:t>
      </w:r>
      <w:r w:rsidRPr="00926EB1">
        <w:rPr>
          <w:rFonts w:ascii="Averta" w:hAnsi="Averta"/>
          <w:spacing w:val="-5"/>
          <w:sz w:val="22"/>
          <w:szCs w:val="22"/>
        </w:rPr>
        <w:t xml:space="preserve"> </w:t>
      </w:r>
      <w:r w:rsidRPr="00926EB1">
        <w:rPr>
          <w:rFonts w:ascii="Averta" w:hAnsi="Averta"/>
          <w:sz w:val="22"/>
          <w:szCs w:val="22"/>
        </w:rPr>
        <w:t>la</w:t>
      </w:r>
      <w:r w:rsidRPr="00926EB1">
        <w:rPr>
          <w:rFonts w:ascii="Averta" w:hAnsi="Averta"/>
          <w:spacing w:val="-3"/>
          <w:sz w:val="22"/>
          <w:szCs w:val="22"/>
        </w:rPr>
        <w:t xml:space="preserve"> </w:t>
      </w:r>
      <w:r w:rsidRPr="00926EB1">
        <w:rPr>
          <w:rFonts w:ascii="Averta" w:hAnsi="Averta"/>
          <w:sz w:val="22"/>
          <w:szCs w:val="22"/>
        </w:rPr>
        <w:t>dependencia solicitante que valide la solicitud. Es importante incluir el nombre, área y puesto de la persona antes de imprimir el documento.</w:t>
      </w:r>
    </w:p>
    <w:p w14:paraId="68772F77" w14:textId="77777777" w:rsidR="000E7A32" w:rsidRPr="00C17A13" w:rsidRDefault="000E7A32" w:rsidP="000E7A32">
      <w:pPr>
        <w:pStyle w:val="Textoindependiente"/>
        <w:spacing w:before="183" w:line="259" w:lineRule="auto"/>
        <w:ind w:right="149"/>
        <w:rPr>
          <w:rFonts w:ascii="Averta" w:eastAsia="Calibri" w:hAnsi="Averta" w:cs="Calibri"/>
          <w:b/>
          <w:color w:val="000000" w:themeColor="text1"/>
          <w:sz w:val="22"/>
          <w:szCs w:val="22"/>
          <w:lang w:val="es-ES" w:eastAsia="en-US"/>
        </w:rPr>
      </w:pPr>
      <w:r w:rsidRPr="00C17A13">
        <w:rPr>
          <w:rFonts w:ascii="Averta" w:eastAsia="Calibri" w:hAnsi="Averta" w:cs="Calibri"/>
          <w:b/>
          <w:color w:val="000000" w:themeColor="text1"/>
          <w:sz w:val="22"/>
          <w:szCs w:val="22"/>
          <w:lang w:val="es-ES" w:eastAsia="en-US"/>
        </w:rPr>
        <w:t>*Requisitado por el área de la SHCP responsable de la aplicación RFT</w:t>
      </w:r>
    </w:p>
    <w:p w14:paraId="3F64DC12" w14:textId="77777777" w:rsidR="000E7A32" w:rsidRPr="00C17A13" w:rsidRDefault="000E7A32" w:rsidP="000E7A32">
      <w:pPr>
        <w:pStyle w:val="Textoindependiente"/>
        <w:spacing w:before="183" w:line="259" w:lineRule="auto"/>
        <w:ind w:left="102" w:right="149"/>
        <w:rPr>
          <w:rFonts w:ascii="Averta" w:hAnsi="Averta"/>
          <w:b/>
          <w:color w:val="000000" w:themeColor="text1"/>
          <w:sz w:val="22"/>
          <w:szCs w:val="22"/>
        </w:rPr>
      </w:pPr>
      <w:r w:rsidRPr="00C17A13">
        <w:rPr>
          <w:rFonts w:ascii="Averta" w:hAnsi="Averta"/>
          <w:color w:val="000000" w:themeColor="text1"/>
          <w:sz w:val="22"/>
          <w:szCs w:val="22"/>
        </w:rPr>
        <w:t>Estos últimos</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campos</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no deberán</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ser</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llenados</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por</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los</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solicitantes,</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por</w:t>
      </w:r>
      <w:r w:rsidRPr="00C17A13">
        <w:rPr>
          <w:rFonts w:ascii="Averta" w:hAnsi="Averta"/>
          <w:color w:val="000000" w:themeColor="text1"/>
          <w:spacing w:val="-1"/>
          <w:sz w:val="22"/>
          <w:szCs w:val="22"/>
        </w:rPr>
        <w:t xml:space="preserve"> </w:t>
      </w:r>
      <w:r w:rsidRPr="00C17A13">
        <w:rPr>
          <w:rFonts w:ascii="Averta" w:hAnsi="Averta"/>
          <w:color w:val="000000" w:themeColor="text1"/>
          <w:sz w:val="22"/>
          <w:szCs w:val="22"/>
        </w:rPr>
        <w:t>lo que</w:t>
      </w:r>
      <w:r w:rsidRPr="00C17A13">
        <w:rPr>
          <w:rFonts w:ascii="Averta" w:hAnsi="Averta"/>
          <w:color w:val="000000" w:themeColor="text1"/>
          <w:spacing w:val="-3"/>
          <w:sz w:val="22"/>
          <w:szCs w:val="22"/>
        </w:rPr>
        <w:t xml:space="preserve"> </w:t>
      </w:r>
      <w:r w:rsidRPr="00C17A13">
        <w:rPr>
          <w:rFonts w:ascii="Averta" w:hAnsi="Averta"/>
          <w:color w:val="000000" w:themeColor="text1"/>
          <w:sz w:val="22"/>
          <w:szCs w:val="22"/>
        </w:rPr>
        <w:t>deberán quedar</w:t>
      </w:r>
      <w:r w:rsidRPr="00C17A13">
        <w:rPr>
          <w:rFonts w:ascii="Averta" w:hAnsi="Averta"/>
          <w:color w:val="000000" w:themeColor="text1"/>
          <w:spacing w:val="-4"/>
          <w:sz w:val="22"/>
          <w:szCs w:val="22"/>
        </w:rPr>
        <w:t xml:space="preserve"> </w:t>
      </w:r>
      <w:r w:rsidRPr="00C17A13">
        <w:rPr>
          <w:rFonts w:ascii="Averta" w:hAnsi="Averta"/>
          <w:color w:val="000000" w:themeColor="text1"/>
          <w:sz w:val="22"/>
          <w:szCs w:val="22"/>
        </w:rPr>
        <w:t>vacíos</w:t>
      </w:r>
      <w:r w:rsidRPr="00C17A13">
        <w:rPr>
          <w:rFonts w:ascii="Averta" w:hAnsi="Averta"/>
          <w:color w:val="000000" w:themeColor="text1"/>
          <w:spacing w:val="-2"/>
          <w:sz w:val="22"/>
          <w:szCs w:val="22"/>
        </w:rPr>
        <w:t xml:space="preserve"> </w:t>
      </w:r>
      <w:r w:rsidRPr="00C17A13">
        <w:rPr>
          <w:rFonts w:ascii="Averta" w:hAnsi="Averta"/>
          <w:color w:val="000000" w:themeColor="text1"/>
          <w:sz w:val="22"/>
          <w:szCs w:val="22"/>
        </w:rPr>
        <w:t xml:space="preserve">en los formatos firmados que se envíen. </w:t>
      </w:r>
      <w:r w:rsidRPr="00C17A13">
        <w:rPr>
          <w:rFonts w:ascii="Averta" w:hAnsi="Averta"/>
          <w:b/>
          <w:color w:val="000000" w:themeColor="text1"/>
          <w:sz w:val="22"/>
          <w:szCs w:val="22"/>
        </w:rPr>
        <w:t>(Para uso exclusivo del personal de la Secretaría de Hacienda y Crédito Público)</w:t>
      </w:r>
    </w:p>
    <w:p w14:paraId="1B5B7156" w14:textId="77777777" w:rsidR="000E7A32" w:rsidRPr="008356F7" w:rsidRDefault="000E7A32" w:rsidP="000E7A32">
      <w:pPr>
        <w:pStyle w:val="Textoindependiente"/>
        <w:spacing w:before="2"/>
        <w:rPr>
          <w:rFonts w:ascii="Montserrat" w:hAnsi="Montserrat"/>
          <w:sz w:val="11"/>
        </w:rPr>
      </w:pPr>
      <w:r w:rsidRPr="00926EB1">
        <w:rPr>
          <w:rFonts w:ascii="Averta" w:hAnsi="Averta"/>
          <w:noProof/>
          <w:sz w:val="22"/>
          <w:szCs w:val="22"/>
        </w:rPr>
        <w:drawing>
          <wp:anchor distT="0" distB="0" distL="114300" distR="114300" simplePos="0" relativeHeight="251721216" behindDoc="0" locked="0" layoutInCell="1" allowOverlap="1" wp14:anchorId="6B4B5EF1" wp14:editId="45862FBF">
            <wp:simplePos x="0" y="0"/>
            <wp:positionH relativeFrom="margin">
              <wp:align>left</wp:align>
            </wp:positionH>
            <wp:positionV relativeFrom="paragraph">
              <wp:posOffset>196850</wp:posOffset>
            </wp:positionV>
            <wp:extent cx="5740400" cy="2261235"/>
            <wp:effectExtent l="0" t="0" r="0" b="5715"/>
            <wp:wrapThrough wrapText="bothSides">
              <wp:wrapPolygon edited="0">
                <wp:start x="0" y="0"/>
                <wp:lineTo x="0" y="21473"/>
                <wp:lineTo x="21504" y="21473"/>
                <wp:lineTo x="21504" y="0"/>
                <wp:lineTo x="0" y="0"/>
              </wp:wrapPolygon>
            </wp:wrapThrough>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40400" cy="2261235"/>
                    </a:xfrm>
                    <a:prstGeom prst="rect">
                      <a:avLst/>
                    </a:prstGeom>
                  </pic:spPr>
                </pic:pic>
              </a:graphicData>
            </a:graphic>
          </wp:anchor>
        </w:drawing>
      </w:r>
    </w:p>
    <w:p w14:paraId="1BE8F3CA" w14:textId="39C68366" w:rsidR="00601AD9" w:rsidRPr="0092628B" w:rsidRDefault="00255EC4" w:rsidP="00BA3AB3">
      <w:pPr>
        <w:spacing w:after="200" w:line="276" w:lineRule="auto"/>
        <w:rPr>
          <w:rFonts w:ascii="Averta" w:hAnsi="Averta" w:cs="Tahoma"/>
          <w:b/>
          <w:bCs/>
          <w:color w:val="000000" w:themeColor="text1"/>
          <w:sz w:val="24"/>
          <w:szCs w:val="24"/>
        </w:rPr>
      </w:pPr>
      <w:r w:rsidRPr="00255EC4">
        <w:rPr>
          <w:rFonts w:ascii="Averta" w:hAnsi="Averta" w:cs="Tahoma"/>
          <w:b/>
          <w:bCs/>
          <w:color w:val="000000" w:themeColor="text1"/>
          <w:sz w:val="22"/>
          <w:szCs w:val="22"/>
        </w:rPr>
        <w:br w:type="page"/>
      </w:r>
    </w:p>
    <w:p w14:paraId="57B59BAE" w14:textId="3C330DCD" w:rsidR="00F165A4" w:rsidRDefault="00F165A4" w:rsidP="003A0A89">
      <w:pPr>
        <w:spacing w:line="0" w:lineRule="atLeast"/>
        <w:jc w:val="center"/>
        <w:rPr>
          <w:rFonts w:ascii="Averta" w:hAnsi="Averta"/>
          <w:b/>
          <w:noProof/>
          <w:color w:val="000000" w:themeColor="text1"/>
          <w:sz w:val="24"/>
          <w:lang w:val="es-MX" w:eastAsia="es-MX"/>
        </w:rPr>
      </w:pPr>
      <w:r w:rsidRPr="003A0A89">
        <w:rPr>
          <w:rFonts w:ascii="Averta" w:hAnsi="Averta" w:cs="Tahoma"/>
          <w:noProof/>
          <w:color w:val="000000" w:themeColor="text1"/>
          <w:sz w:val="24"/>
          <w:szCs w:val="24"/>
          <w:lang w:val="es-MX" w:eastAsia="es-MX"/>
        </w:rPr>
        <w:lastRenderedPageBreak/>
        <mc:AlternateContent>
          <mc:Choice Requires="wps">
            <w:drawing>
              <wp:anchor distT="0" distB="0" distL="114300" distR="114300" simplePos="0" relativeHeight="251657216" behindDoc="0" locked="0" layoutInCell="1" allowOverlap="1" wp14:anchorId="4517F59A" wp14:editId="7CCEBBF4">
                <wp:simplePos x="0" y="0"/>
                <wp:positionH relativeFrom="column">
                  <wp:posOffset>5263515</wp:posOffset>
                </wp:positionH>
                <wp:positionV relativeFrom="paragraph">
                  <wp:posOffset>-83820</wp:posOffset>
                </wp:positionV>
                <wp:extent cx="981075" cy="256674"/>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56674"/>
                        </a:xfrm>
                        <a:prstGeom prst="rect">
                          <a:avLst/>
                        </a:prstGeom>
                        <a:noFill/>
                        <a:ln>
                          <a:noFill/>
                        </a:ln>
                        <a:effectLst/>
                      </wps:spPr>
                      <wps:txbx>
                        <w:txbxContent>
                          <w:p w14:paraId="692CD5FF" w14:textId="1925C596" w:rsidR="003314D5" w:rsidRPr="0050753E" w:rsidRDefault="003314D5" w:rsidP="003314D5">
                            <w:pPr>
                              <w:rPr>
                                <w:rFonts w:ascii="Averta" w:hAnsi="Averta" w:cs="Arial"/>
                                <w:lang w:val="es-MX"/>
                              </w:rPr>
                            </w:pPr>
                            <w:r w:rsidRPr="0050753E">
                              <w:rPr>
                                <w:rFonts w:ascii="Averta" w:hAnsi="Averta" w:cs="Arial"/>
                                <w:lang w:val="es-MX"/>
                              </w:rPr>
                              <w:t>Anexo 1</w:t>
                            </w:r>
                            <w:r>
                              <w:rPr>
                                <w:rFonts w:ascii="Averta" w:hAnsi="Averta" w:cs="Arial"/>
                                <w:lang w:val="es-MX"/>
                              </w:rPr>
                              <w:t>40</w:t>
                            </w:r>
                          </w:p>
                          <w:p w14:paraId="781A7D50" w14:textId="77777777" w:rsidR="003314D5" w:rsidRPr="00F5600E" w:rsidRDefault="003314D5" w:rsidP="003314D5">
                            <w:pPr>
                              <w:rPr>
                                <w:rFonts w:ascii="Azo Sans" w:hAnsi="Azo Sans" w:cs="Arial"/>
                                <w:lang w:val="es-MX"/>
                              </w:rPr>
                            </w:pPr>
                          </w:p>
                          <w:p w14:paraId="2B46528F" w14:textId="77777777" w:rsidR="003314D5" w:rsidRPr="00403185" w:rsidRDefault="003314D5" w:rsidP="003314D5">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17F59A" id="Cuadro de texto 14" o:spid="_x0000_s1027" type="#_x0000_t202" style="position:absolute;left:0;text-align:left;margin-left:414.45pt;margin-top:-6.6pt;width:77.25pt;height:20.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" filled="f" stroked="f">
                <v:textbox>
                  <w:txbxContent>
                    <w:p w14:paraId="692CD5FF" w14:textId="1925C596" w:rsidR="003314D5" w:rsidRPr="0050753E" w:rsidRDefault="003314D5" w:rsidP="003314D5">
                      <w:pPr>
                        <w:rPr>
                          <w:rFonts w:ascii="Averta" w:hAnsi="Averta" w:cs="Arial"/>
                          <w:lang w:val="es-MX"/>
                        </w:rPr>
                      </w:pPr>
                      <w:r w:rsidRPr="0050753E">
                        <w:rPr>
                          <w:rFonts w:ascii="Averta" w:hAnsi="Averta" w:cs="Arial"/>
                          <w:lang w:val="es-MX"/>
                        </w:rPr>
                        <w:t>Anexo 1</w:t>
                      </w:r>
                      <w:r>
                        <w:rPr>
                          <w:rFonts w:ascii="Averta" w:hAnsi="Averta" w:cs="Arial"/>
                          <w:lang w:val="es-MX"/>
                        </w:rPr>
                        <w:t>40</w:t>
                      </w:r>
                    </w:p>
                    <w:p w14:paraId="781A7D50" w14:textId="77777777" w:rsidR="003314D5" w:rsidRPr="00F5600E" w:rsidRDefault="003314D5" w:rsidP="003314D5">
                      <w:pPr>
                        <w:rPr>
                          <w:rFonts w:ascii="Azo Sans" w:hAnsi="Azo Sans" w:cs="Arial"/>
                          <w:lang w:val="es-MX"/>
                        </w:rPr>
                      </w:pPr>
                    </w:p>
                    <w:p w14:paraId="2B46528F" w14:textId="77777777" w:rsidR="003314D5" w:rsidRPr="00403185" w:rsidRDefault="003314D5" w:rsidP="003314D5">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p>
    <w:p w14:paraId="6B22FD3C" w14:textId="40A05F78" w:rsidR="003A0A89" w:rsidRDefault="001E1490" w:rsidP="003A0A89">
      <w:pPr>
        <w:spacing w:line="0" w:lineRule="atLeast"/>
        <w:jc w:val="center"/>
        <w:rPr>
          <w:rFonts w:ascii="Averta" w:hAnsi="Averta"/>
          <w:b/>
          <w:noProof/>
          <w:color w:val="000000" w:themeColor="text1"/>
          <w:sz w:val="24"/>
          <w:lang w:val="es-MX" w:eastAsia="es-MX"/>
        </w:rPr>
      </w:pPr>
      <w:r w:rsidRPr="003A0A89">
        <w:rPr>
          <w:rFonts w:ascii="Averta" w:hAnsi="Averta"/>
          <w:b/>
          <w:noProof/>
          <w:color w:val="000000" w:themeColor="text1"/>
          <w:sz w:val="24"/>
          <w:lang w:val="es-MX" w:eastAsia="es-MX"/>
        </w:rPr>
        <w:t>Formato PRO-01</w:t>
      </w:r>
    </w:p>
    <w:p w14:paraId="481C604B" w14:textId="637B4DB7" w:rsidR="00043011" w:rsidRDefault="005E2BF5" w:rsidP="003A0A89">
      <w:pPr>
        <w:spacing w:line="0" w:lineRule="atLeast"/>
        <w:jc w:val="center"/>
        <w:rPr>
          <w:rFonts w:ascii="Averta" w:hAnsi="Averta"/>
          <w:b/>
          <w:noProof/>
          <w:color w:val="000000" w:themeColor="text1"/>
          <w:sz w:val="24"/>
          <w:lang w:val="es-MX" w:eastAsia="es-MX"/>
        </w:rPr>
      </w:pPr>
      <w:r w:rsidRPr="00D466A0">
        <w:rPr>
          <w:rFonts w:ascii="Averta" w:hAnsi="Averta"/>
          <w:b/>
          <w:noProof/>
          <w:color w:val="000000" w:themeColor="text1"/>
          <w:sz w:val="24"/>
          <w:lang w:val="es-MX" w:eastAsia="es-MX"/>
        </w:rPr>
        <w:drawing>
          <wp:anchor distT="0" distB="0" distL="114300" distR="114300" simplePos="0" relativeHeight="251723264" behindDoc="0" locked="0" layoutInCell="1" allowOverlap="1" wp14:anchorId="1D49107D" wp14:editId="470013EF">
            <wp:simplePos x="0" y="0"/>
            <wp:positionH relativeFrom="column">
              <wp:posOffset>434975</wp:posOffset>
            </wp:positionH>
            <wp:positionV relativeFrom="paragraph">
              <wp:posOffset>398289</wp:posOffset>
            </wp:positionV>
            <wp:extent cx="4827905" cy="6791325"/>
            <wp:effectExtent l="190500" t="190500" r="182245" b="200025"/>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827905" cy="679132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3A0A89" w:rsidRPr="003A0A89">
        <w:rPr>
          <w:rFonts w:ascii="Averta" w:hAnsi="Averta"/>
          <w:b/>
          <w:noProof/>
          <w:color w:val="000000" w:themeColor="text1"/>
          <w:sz w:val="24"/>
          <w:lang w:val="es-MX" w:eastAsia="es-MX"/>
        </w:rPr>
        <w:t>Solicitud de Recursos para Acciones</w:t>
      </w:r>
    </w:p>
    <w:p w14:paraId="4CD16761" w14:textId="0A2127AE" w:rsidR="005E2BF5" w:rsidRDefault="005E2BF5" w:rsidP="005E2BF5">
      <w:pPr>
        <w:spacing w:line="0" w:lineRule="atLeast"/>
        <w:rPr>
          <w:rFonts w:ascii="Averta" w:hAnsi="Averta"/>
          <w:b/>
          <w:noProof/>
          <w:color w:val="000000" w:themeColor="text1"/>
          <w:sz w:val="24"/>
          <w:lang w:val="es-MX" w:eastAsia="es-MX"/>
        </w:rPr>
      </w:pPr>
    </w:p>
    <w:p w14:paraId="34FBEC85" w14:textId="77777777" w:rsidR="005E2BF5" w:rsidRDefault="005E2BF5" w:rsidP="005E2BF5">
      <w:pPr>
        <w:spacing w:line="0" w:lineRule="atLeast"/>
        <w:rPr>
          <w:rFonts w:ascii="Averta" w:hAnsi="Averta"/>
          <w:b/>
          <w:noProof/>
          <w:color w:val="000000" w:themeColor="text1"/>
          <w:sz w:val="24"/>
          <w:lang w:val="es-MX" w:eastAsia="es-MX"/>
        </w:rPr>
      </w:pPr>
    </w:p>
    <w:p w14:paraId="02AF1467" w14:textId="77777777" w:rsidR="00EE3CC7" w:rsidRDefault="00EE3CC7" w:rsidP="005E2BF5">
      <w:pPr>
        <w:spacing w:line="0" w:lineRule="atLeast"/>
        <w:jc w:val="center"/>
        <w:rPr>
          <w:rFonts w:ascii="Averta" w:hAnsi="Averta"/>
          <w:b/>
          <w:noProof/>
          <w:color w:val="000000" w:themeColor="text1"/>
          <w:sz w:val="24"/>
          <w:lang w:val="es-MX" w:eastAsia="es-MX"/>
        </w:rPr>
      </w:pPr>
    </w:p>
    <w:p w14:paraId="1877C670" w14:textId="572D5F55" w:rsidR="005E2BF5" w:rsidRDefault="005E2BF5" w:rsidP="005E2BF5">
      <w:pPr>
        <w:spacing w:line="0" w:lineRule="atLeast"/>
        <w:jc w:val="center"/>
        <w:rPr>
          <w:rFonts w:ascii="Averta" w:hAnsi="Averta"/>
          <w:b/>
          <w:noProof/>
          <w:color w:val="000000" w:themeColor="text1"/>
          <w:sz w:val="24"/>
          <w:lang w:val="es-MX" w:eastAsia="es-MX"/>
        </w:rPr>
      </w:pPr>
      <w:r>
        <w:rPr>
          <w:rFonts w:ascii="Averta" w:hAnsi="Averta"/>
          <w:b/>
          <w:noProof/>
          <w:color w:val="000000" w:themeColor="text1"/>
          <w:sz w:val="24"/>
          <w:lang w:val="es-MX" w:eastAsia="es-MX"/>
        </w:rPr>
        <w:t xml:space="preserve">Formato </w:t>
      </w:r>
      <w:r w:rsidRPr="003A0A89">
        <w:rPr>
          <w:rFonts w:ascii="Averta" w:hAnsi="Averta"/>
          <w:b/>
          <w:noProof/>
          <w:color w:val="000000" w:themeColor="text1"/>
          <w:sz w:val="24"/>
          <w:lang w:val="es-MX" w:eastAsia="es-MX"/>
        </w:rPr>
        <w:t>PRO-01</w:t>
      </w:r>
    </w:p>
    <w:p w14:paraId="46047421" w14:textId="77777777" w:rsidR="005E2BF5" w:rsidRDefault="005E2BF5" w:rsidP="005E2BF5">
      <w:pPr>
        <w:spacing w:line="0" w:lineRule="atLeast"/>
        <w:jc w:val="center"/>
        <w:rPr>
          <w:rFonts w:ascii="Averta" w:hAnsi="Averta"/>
          <w:b/>
          <w:noProof/>
          <w:color w:val="000000" w:themeColor="text1"/>
          <w:sz w:val="24"/>
          <w:lang w:val="es-MX" w:eastAsia="es-MX"/>
        </w:rPr>
      </w:pPr>
      <w:r w:rsidRPr="003A0A89">
        <w:rPr>
          <w:rFonts w:ascii="Averta" w:hAnsi="Averta"/>
          <w:b/>
          <w:noProof/>
          <w:color w:val="000000" w:themeColor="text1"/>
          <w:sz w:val="24"/>
          <w:lang w:val="es-MX" w:eastAsia="es-MX"/>
        </w:rPr>
        <w:t>Solicitud de Recursos para Acciones</w:t>
      </w:r>
    </w:p>
    <w:p w14:paraId="33E7EDBB" w14:textId="77777777" w:rsidR="005E2BF5" w:rsidRDefault="005E2BF5" w:rsidP="005E2BF5">
      <w:pPr>
        <w:spacing w:line="0" w:lineRule="atLeast"/>
        <w:jc w:val="center"/>
        <w:rPr>
          <w:rFonts w:ascii="Averta" w:hAnsi="Averta"/>
          <w:b/>
          <w:noProof/>
          <w:color w:val="000000" w:themeColor="text1"/>
          <w:sz w:val="24"/>
          <w:lang w:val="es-MX" w:eastAsia="es-MX"/>
        </w:rPr>
      </w:pPr>
      <w:r>
        <w:rPr>
          <w:rFonts w:ascii="Averta" w:hAnsi="Averta"/>
          <w:b/>
          <w:noProof/>
          <w:color w:val="000000" w:themeColor="text1"/>
          <w:sz w:val="24"/>
          <w:lang w:val="es-MX" w:eastAsia="es-MX"/>
        </w:rPr>
        <w:t>Instructivo de llenado</w:t>
      </w:r>
    </w:p>
    <w:p w14:paraId="6397ED4F" w14:textId="77777777" w:rsidR="005E2BF5" w:rsidRDefault="005E2BF5" w:rsidP="005E2BF5">
      <w:pPr>
        <w:spacing w:line="0" w:lineRule="atLeast"/>
        <w:jc w:val="center"/>
        <w:rPr>
          <w:rFonts w:ascii="Averta" w:hAnsi="Averta"/>
          <w:b/>
          <w:noProof/>
          <w:color w:val="000000" w:themeColor="text1"/>
          <w:sz w:val="24"/>
          <w:lang w:val="es-MX" w:eastAsia="es-MX"/>
        </w:rPr>
      </w:pPr>
    </w:p>
    <w:p w14:paraId="5677C963" w14:textId="77777777" w:rsidR="005E2BF5" w:rsidRDefault="005E2BF5" w:rsidP="005E2BF5">
      <w:p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Los Organismos Centralizados utilizan el formato PRO-01 para registrar las solicitudes presupuestales  que permiten ejercer los recursos de los siguiente</w:t>
      </w:r>
      <w:r>
        <w:rPr>
          <w:rFonts w:ascii="Averta" w:hAnsi="Averta"/>
          <w:noProof/>
          <w:color w:val="000000" w:themeColor="text1"/>
          <w:sz w:val="22"/>
          <w:lang w:val="es-MX" w:eastAsia="es-MX"/>
        </w:rPr>
        <w:t>s</w:t>
      </w:r>
      <w:r w:rsidRPr="0051094B">
        <w:rPr>
          <w:rFonts w:ascii="Averta" w:hAnsi="Averta"/>
          <w:noProof/>
          <w:color w:val="000000" w:themeColor="text1"/>
          <w:sz w:val="22"/>
          <w:lang w:val="es-MX" w:eastAsia="es-MX"/>
        </w:rPr>
        <w:t xml:space="preserve"> capítulos del gasto:</w:t>
      </w:r>
    </w:p>
    <w:p w14:paraId="4C75C510" w14:textId="77777777" w:rsidR="005E2BF5" w:rsidRPr="0051094B" w:rsidRDefault="005E2BF5" w:rsidP="005E2BF5">
      <w:pPr>
        <w:spacing w:line="0" w:lineRule="atLeast"/>
        <w:jc w:val="both"/>
        <w:rPr>
          <w:rFonts w:ascii="Averta" w:hAnsi="Averta"/>
          <w:noProof/>
          <w:color w:val="000000" w:themeColor="text1"/>
          <w:sz w:val="22"/>
          <w:lang w:val="es-MX" w:eastAsia="es-MX"/>
        </w:rPr>
      </w:pPr>
    </w:p>
    <w:p w14:paraId="5D15D871" w14:textId="77777777" w:rsidR="005E2BF5" w:rsidRPr="0051094B" w:rsidRDefault="005E2BF5" w:rsidP="005E2BF5">
      <w:pPr>
        <w:pStyle w:val="Prrafodelista"/>
        <w:numPr>
          <w:ilvl w:val="0"/>
          <w:numId w:val="16"/>
        </w:num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1000, para conceptos de Nómina.</w:t>
      </w:r>
    </w:p>
    <w:p w14:paraId="2A1D5AE4" w14:textId="77777777" w:rsidR="005E2BF5" w:rsidRPr="0051094B" w:rsidRDefault="005E2BF5" w:rsidP="005E2BF5">
      <w:pPr>
        <w:pStyle w:val="Prrafodelista"/>
        <w:numPr>
          <w:ilvl w:val="0"/>
          <w:numId w:val="16"/>
        </w:num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2000 y 5000 para Adquisiciones.</w:t>
      </w:r>
    </w:p>
    <w:p w14:paraId="4334AFA0" w14:textId="77777777" w:rsidR="005E2BF5" w:rsidRPr="0051094B" w:rsidRDefault="005E2BF5" w:rsidP="005E2BF5">
      <w:pPr>
        <w:pStyle w:val="Prrafodelista"/>
        <w:numPr>
          <w:ilvl w:val="0"/>
          <w:numId w:val="16"/>
        </w:num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3000 para Servicios.</w:t>
      </w:r>
    </w:p>
    <w:p w14:paraId="57425BF3" w14:textId="77777777" w:rsidR="005E2BF5" w:rsidRPr="0051094B" w:rsidRDefault="005E2BF5" w:rsidP="005E2BF5">
      <w:pPr>
        <w:pStyle w:val="Prrafodelista"/>
        <w:numPr>
          <w:ilvl w:val="0"/>
          <w:numId w:val="16"/>
        </w:num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4000 para temas de Ayudas, Apoyos y Subsidios.</w:t>
      </w:r>
    </w:p>
    <w:p w14:paraId="27CE566A" w14:textId="77777777" w:rsidR="005E2BF5" w:rsidRPr="0051094B" w:rsidRDefault="005E2BF5" w:rsidP="005E2BF5">
      <w:pPr>
        <w:pStyle w:val="Prrafodelista"/>
        <w:numPr>
          <w:ilvl w:val="0"/>
          <w:numId w:val="16"/>
        </w:num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8000 para recursos provenientes de Convenios.</w:t>
      </w:r>
    </w:p>
    <w:p w14:paraId="31D5F1E2" w14:textId="77777777" w:rsidR="005E2BF5" w:rsidRPr="0051094B" w:rsidRDefault="005E2BF5" w:rsidP="005E2BF5">
      <w:pPr>
        <w:pStyle w:val="Prrafodelista"/>
        <w:spacing w:line="0" w:lineRule="atLeast"/>
        <w:jc w:val="both"/>
        <w:rPr>
          <w:rFonts w:ascii="Averta" w:hAnsi="Averta"/>
          <w:noProof/>
          <w:color w:val="000000" w:themeColor="text1"/>
          <w:sz w:val="22"/>
          <w:lang w:val="es-MX" w:eastAsia="es-MX"/>
        </w:rPr>
      </w:pPr>
    </w:p>
    <w:p w14:paraId="77AD289D" w14:textId="0B7153D3" w:rsidR="005E2BF5" w:rsidRPr="0051094B" w:rsidRDefault="005E2BF5" w:rsidP="005E2BF5">
      <w:p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Los pasos a seguir para el registro de las Solicitudes Presupuestales del formato PRO</w:t>
      </w:r>
      <w:r>
        <w:rPr>
          <w:rFonts w:ascii="Averta" w:hAnsi="Averta"/>
          <w:noProof/>
          <w:color w:val="000000" w:themeColor="text1"/>
          <w:sz w:val="22"/>
          <w:lang w:val="es-MX" w:eastAsia="es-MX"/>
        </w:rPr>
        <w:t>-</w:t>
      </w:r>
      <w:r w:rsidRPr="0051094B">
        <w:rPr>
          <w:rFonts w:ascii="Averta" w:hAnsi="Averta"/>
          <w:noProof/>
          <w:color w:val="000000" w:themeColor="text1"/>
          <w:sz w:val="22"/>
          <w:lang w:val="es-MX" w:eastAsia="es-MX"/>
        </w:rPr>
        <w:t>01 son los siguientes:</w:t>
      </w:r>
    </w:p>
    <w:p w14:paraId="48FC141C" w14:textId="77777777" w:rsidR="005E2BF5" w:rsidRPr="0051094B" w:rsidRDefault="005E2BF5" w:rsidP="005E2BF5">
      <w:pPr>
        <w:spacing w:line="0" w:lineRule="atLeast"/>
        <w:jc w:val="both"/>
        <w:rPr>
          <w:rFonts w:ascii="Averta" w:hAnsi="Averta"/>
          <w:noProof/>
          <w:color w:val="000000" w:themeColor="text1"/>
          <w:sz w:val="22"/>
          <w:szCs w:val="24"/>
          <w:lang w:val="es-MX" w:eastAsia="es-MX"/>
        </w:rPr>
      </w:pPr>
    </w:p>
    <w:p w14:paraId="099C406E" w14:textId="77777777" w:rsidR="005E2BF5" w:rsidRPr="0051094B" w:rsidRDefault="005E2BF5" w:rsidP="00C17A13">
      <w:pPr>
        <w:pStyle w:val="Prrafodelista"/>
        <w:numPr>
          <w:ilvl w:val="0"/>
          <w:numId w:val="17"/>
        </w:numPr>
        <w:spacing w:after="160" w:line="254" w:lineRule="auto"/>
        <w:ind w:left="284" w:hanging="284"/>
        <w:jc w:val="both"/>
        <w:rPr>
          <w:rFonts w:ascii="Averta" w:hAnsi="Averta"/>
          <w:b/>
          <w:sz w:val="22"/>
          <w:szCs w:val="24"/>
        </w:rPr>
      </w:pPr>
      <w:r w:rsidRPr="0051094B">
        <w:rPr>
          <w:rFonts w:ascii="Averta" w:hAnsi="Averta"/>
          <w:b/>
          <w:sz w:val="22"/>
          <w:szCs w:val="24"/>
        </w:rPr>
        <w:t>Identificación de la Solicitud</w:t>
      </w:r>
    </w:p>
    <w:p w14:paraId="4A606FA9" w14:textId="77777777" w:rsidR="005E2BF5" w:rsidRPr="0051094B" w:rsidRDefault="005E2BF5" w:rsidP="005E2BF5">
      <w:pPr>
        <w:spacing w:after="160" w:line="254" w:lineRule="auto"/>
        <w:jc w:val="both"/>
        <w:rPr>
          <w:rFonts w:ascii="Averta" w:hAnsi="Averta"/>
          <w:sz w:val="22"/>
          <w:szCs w:val="24"/>
        </w:rPr>
      </w:pPr>
      <w:r w:rsidRPr="0051094B">
        <w:rPr>
          <w:rFonts w:ascii="Averta" w:hAnsi="Averta"/>
          <w:sz w:val="22"/>
        </w:rPr>
        <w:t>El usuario elige el Tipo de Solicitud, luego elige la Clasificación de la Solicitud y, por último, elige la Solicitud Presupuestal. Posteriormente se hace clic en la opción Crear Instancia, y el Sistema nos dirige a la pantalla de nombre Nueva Solicitud.</w:t>
      </w:r>
    </w:p>
    <w:p w14:paraId="70A88CF8" w14:textId="77777777" w:rsidR="005E2BF5" w:rsidRPr="0051094B" w:rsidRDefault="005E2BF5" w:rsidP="00C17A13">
      <w:pPr>
        <w:pStyle w:val="Prrafodelista"/>
        <w:numPr>
          <w:ilvl w:val="0"/>
          <w:numId w:val="17"/>
        </w:numPr>
        <w:spacing w:after="160" w:line="254" w:lineRule="auto"/>
        <w:ind w:left="284" w:hanging="284"/>
        <w:jc w:val="both"/>
        <w:rPr>
          <w:rFonts w:ascii="Averta" w:hAnsi="Averta"/>
          <w:b/>
          <w:sz w:val="22"/>
          <w:szCs w:val="24"/>
        </w:rPr>
      </w:pPr>
      <w:r w:rsidRPr="0051094B">
        <w:rPr>
          <w:rFonts w:ascii="Averta" w:hAnsi="Averta"/>
          <w:b/>
          <w:sz w:val="22"/>
          <w:szCs w:val="24"/>
        </w:rPr>
        <w:t>Registro de la información de la Solicitud Presupuestal</w:t>
      </w:r>
    </w:p>
    <w:p w14:paraId="0D34F97D" w14:textId="77777777" w:rsidR="005E2BF5" w:rsidRPr="0051094B" w:rsidRDefault="005E2BF5" w:rsidP="005E2BF5">
      <w:pPr>
        <w:pStyle w:val="Prrafodelista"/>
        <w:spacing w:after="160" w:line="254" w:lineRule="auto"/>
        <w:jc w:val="both"/>
        <w:rPr>
          <w:rFonts w:ascii="Averta" w:hAnsi="Averta"/>
          <w:sz w:val="22"/>
          <w:szCs w:val="24"/>
        </w:rPr>
      </w:pPr>
    </w:p>
    <w:p w14:paraId="4453D965" w14:textId="77777777" w:rsidR="005E2BF5" w:rsidRDefault="005E2BF5" w:rsidP="005E2BF5">
      <w:pPr>
        <w:pStyle w:val="Prrafodelista"/>
        <w:spacing w:after="160" w:line="254" w:lineRule="auto"/>
        <w:ind w:left="0"/>
        <w:jc w:val="both"/>
        <w:rPr>
          <w:rFonts w:ascii="Averta" w:hAnsi="Averta"/>
          <w:sz w:val="22"/>
        </w:rPr>
      </w:pPr>
      <w:r w:rsidRPr="0051094B">
        <w:rPr>
          <w:rFonts w:ascii="Averta" w:hAnsi="Averta"/>
          <w:sz w:val="22"/>
        </w:rPr>
        <w:t>En la Pantalla Nueva Solicitud, se presenta el formato de registro que corresponde a la Solicitud Presupuestal elegida previamente. El formato se divide en tres secciones, las cuales se describen a continuación:</w:t>
      </w:r>
    </w:p>
    <w:p w14:paraId="5FC7DF3E" w14:textId="77777777" w:rsidR="005E2BF5" w:rsidRPr="00F00458" w:rsidRDefault="005E2BF5" w:rsidP="005E2BF5">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 Quién Elabora:</w:t>
      </w:r>
      <w:r>
        <w:rPr>
          <w:rFonts w:ascii="Averta" w:hAnsi="Averta"/>
          <w:sz w:val="22"/>
          <w:szCs w:val="22"/>
        </w:rPr>
        <w:t xml:space="preserve"> </w:t>
      </w:r>
      <w:r w:rsidRPr="00F00458">
        <w:rPr>
          <w:rFonts w:ascii="Averta" w:hAnsi="Averta"/>
          <w:sz w:val="22"/>
          <w:szCs w:val="22"/>
        </w:rPr>
        <w:t>Se define a que Ramo y Unidad Presupuestal pertenece el usuario que realiza la Solicitud Presupuestal.</w:t>
      </w:r>
    </w:p>
    <w:p w14:paraId="11CC286A" w14:textId="77777777" w:rsidR="005E2BF5" w:rsidRPr="00F00458" w:rsidRDefault="005E2BF5" w:rsidP="005E2BF5">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del Referencias:</w:t>
      </w:r>
      <w:r>
        <w:rPr>
          <w:rFonts w:ascii="Averta" w:hAnsi="Averta"/>
          <w:sz w:val="22"/>
          <w:szCs w:val="22"/>
        </w:rPr>
        <w:t xml:space="preserve"> </w:t>
      </w:r>
      <w:r w:rsidRPr="00F00458">
        <w:rPr>
          <w:rFonts w:ascii="Averta" w:hAnsi="Averta"/>
          <w:sz w:val="22"/>
          <w:szCs w:val="22"/>
        </w:rPr>
        <w:t>Se captura el código de barras para la Instancia de Solicitud que se utilizará como Referencia. En este caso, puede ser la Solicitud de nombre Acciones Dependencias o Acciones Desconcentrados, según corresponda.</w:t>
      </w:r>
    </w:p>
    <w:p w14:paraId="60372AA5" w14:textId="77777777" w:rsidR="005E2BF5" w:rsidRPr="00F00458" w:rsidRDefault="005E2BF5" w:rsidP="005E2BF5">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del Documento:</w:t>
      </w:r>
      <w:r w:rsidRPr="00F00458">
        <w:rPr>
          <w:rFonts w:ascii="Averta" w:hAnsi="Averta"/>
          <w:sz w:val="22"/>
          <w:szCs w:val="22"/>
        </w:rPr>
        <w:t xml:space="preserve"> En esta Sección se registran aquellos datos relacionados con el documento de soporte para el trámite a realizar, por ejemplo, una factura, el documento de un viatico, o algún otro documento comprobatorio. Por lo general se captura entonces la siguiente información:</w:t>
      </w:r>
    </w:p>
    <w:p w14:paraId="3F6BE85D"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Tipo de Pago:</w:t>
      </w:r>
      <w:r w:rsidRPr="00B11763">
        <w:rPr>
          <w:rFonts w:ascii="Averta" w:hAnsi="Averta"/>
          <w:sz w:val="22"/>
          <w:szCs w:val="22"/>
        </w:rPr>
        <w:t xml:space="preserve"> En este campo se elige si los recursos a solicitar son de carácter Federal, Estatal o PARIPASSU.</w:t>
      </w:r>
    </w:p>
    <w:p w14:paraId="29BE0B42"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Beneficiario:</w:t>
      </w:r>
      <w:r w:rsidRPr="00B11763">
        <w:rPr>
          <w:rFonts w:ascii="Averta" w:hAnsi="Averta"/>
          <w:sz w:val="22"/>
          <w:szCs w:val="22"/>
        </w:rPr>
        <w:t xml:space="preserve"> RFC y Razón Social.</w:t>
      </w:r>
    </w:p>
    <w:p w14:paraId="7AC2A3C9"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Tipo de Documento:</w:t>
      </w:r>
      <w:r w:rsidRPr="00B11763">
        <w:rPr>
          <w:rFonts w:ascii="Averta" w:hAnsi="Averta"/>
          <w:sz w:val="22"/>
          <w:szCs w:val="22"/>
        </w:rPr>
        <w:t xml:space="preserve"> Si el documento es una Factura, Recibo, etc.</w:t>
      </w:r>
    </w:p>
    <w:p w14:paraId="18125ACC"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Folio del Documento:</w:t>
      </w:r>
      <w:r w:rsidRPr="00B11763">
        <w:rPr>
          <w:rFonts w:ascii="Averta" w:hAnsi="Averta"/>
          <w:sz w:val="22"/>
          <w:szCs w:val="22"/>
        </w:rPr>
        <w:t xml:space="preserve"> El folio corto del documento. Generalmente es el folio de control interno del documento</w:t>
      </w:r>
      <w:r>
        <w:rPr>
          <w:rFonts w:ascii="Averta" w:hAnsi="Averta"/>
          <w:sz w:val="22"/>
          <w:szCs w:val="22"/>
        </w:rPr>
        <w:t>.</w:t>
      </w:r>
    </w:p>
    <w:p w14:paraId="1331F27E"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lastRenderedPageBreak/>
        <w:t>Folio Fiscal de la Factura:</w:t>
      </w:r>
      <w:r w:rsidRPr="00B11763">
        <w:rPr>
          <w:rFonts w:ascii="Averta" w:hAnsi="Averta"/>
          <w:sz w:val="22"/>
          <w:szCs w:val="22"/>
        </w:rPr>
        <w:t xml:space="preserve"> Cuando el documento es una factura, se captura el Folio Fiscal de esta.</w:t>
      </w:r>
    </w:p>
    <w:p w14:paraId="7E308FF4"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Tasa de IVA:</w:t>
      </w:r>
      <w:r w:rsidRPr="00B11763">
        <w:rPr>
          <w:rFonts w:ascii="Averta" w:hAnsi="Averta"/>
          <w:sz w:val="22"/>
          <w:szCs w:val="22"/>
        </w:rPr>
        <w:t xml:space="preserve"> Porcentaje aplicable de IVA</w:t>
      </w:r>
      <w:r>
        <w:rPr>
          <w:rFonts w:ascii="Averta" w:hAnsi="Averta"/>
          <w:sz w:val="22"/>
          <w:szCs w:val="22"/>
        </w:rPr>
        <w:t>.</w:t>
      </w:r>
    </w:p>
    <w:p w14:paraId="280F8F15"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Importe de IVA:</w:t>
      </w:r>
      <w:r w:rsidRPr="00B11763">
        <w:rPr>
          <w:rFonts w:ascii="Averta" w:hAnsi="Averta"/>
          <w:sz w:val="22"/>
          <w:szCs w:val="22"/>
        </w:rPr>
        <w:t xml:space="preserve"> Resultado de la fórmula para el cálculo del IVA.</w:t>
      </w:r>
    </w:p>
    <w:p w14:paraId="77F0F3D0"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Subtotal más IVA:</w:t>
      </w:r>
      <w:r w:rsidRPr="00B11763">
        <w:rPr>
          <w:rFonts w:ascii="Averta" w:hAnsi="Averta"/>
          <w:sz w:val="22"/>
          <w:szCs w:val="22"/>
        </w:rPr>
        <w:t xml:space="preserve"> Resultado de la fórmula para el cálculo del Subtotal más IVA</w:t>
      </w:r>
      <w:r>
        <w:rPr>
          <w:rFonts w:ascii="Averta" w:hAnsi="Averta"/>
          <w:sz w:val="22"/>
          <w:szCs w:val="22"/>
        </w:rPr>
        <w:t>.</w:t>
      </w:r>
    </w:p>
    <w:p w14:paraId="71C674EF" w14:textId="77777777" w:rsidR="005E2BF5" w:rsidRPr="00B11763" w:rsidRDefault="005E2BF5" w:rsidP="005E2BF5">
      <w:pPr>
        <w:pStyle w:val="Prrafodelista"/>
        <w:numPr>
          <w:ilvl w:val="1"/>
          <w:numId w:val="14"/>
        </w:numPr>
        <w:jc w:val="both"/>
        <w:rPr>
          <w:rFonts w:ascii="Averta" w:hAnsi="Averta"/>
          <w:sz w:val="22"/>
          <w:szCs w:val="22"/>
        </w:rPr>
      </w:pPr>
      <w:r w:rsidRPr="00534675">
        <w:rPr>
          <w:rFonts w:ascii="Averta" w:hAnsi="Averta"/>
          <w:b/>
          <w:sz w:val="22"/>
          <w:szCs w:val="22"/>
        </w:rPr>
        <w:t>Retención de ISR:</w:t>
      </w:r>
      <w:r w:rsidRPr="00B11763">
        <w:rPr>
          <w:rFonts w:ascii="Averta" w:hAnsi="Averta"/>
          <w:sz w:val="22"/>
          <w:szCs w:val="22"/>
        </w:rPr>
        <w:t xml:space="preserve"> Importe de la Retención de ISR, según el tipo de beneficiario, puede ser del 10% para de manera general, o la que corresponda si el beneficiario es del régimen RESICO.</w:t>
      </w:r>
    </w:p>
    <w:p w14:paraId="6580F71F" w14:textId="77777777" w:rsidR="005E2BF5" w:rsidRPr="008656CD" w:rsidRDefault="005E2BF5" w:rsidP="005E2BF5">
      <w:pPr>
        <w:pStyle w:val="Prrafodelista"/>
        <w:numPr>
          <w:ilvl w:val="1"/>
          <w:numId w:val="14"/>
        </w:numPr>
        <w:jc w:val="both"/>
        <w:rPr>
          <w:rFonts w:ascii="Averta" w:hAnsi="Averta"/>
          <w:sz w:val="24"/>
          <w:szCs w:val="22"/>
        </w:rPr>
      </w:pPr>
      <w:r w:rsidRPr="008656CD">
        <w:rPr>
          <w:rFonts w:ascii="Averta" w:hAnsi="Averta"/>
          <w:b/>
          <w:sz w:val="22"/>
          <w:szCs w:val="22"/>
        </w:rPr>
        <w:t>Archivos Anexos</w:t>
      </w:r>
      <w:r>
        <w:rPr>
          <w:rFonts w:ascii="Averta" w:hAnsi="Averta"/>
          <w:b/>
          <w:sz w:val="22"/>
          <w:szCs w:val="22"/>
        </w:rPr>
        <w:t>:</w:t>
      </w:r>
      <w:r w:rsidRPr="00B11763">
        <w:rPr>
          <w:rFonts w:ascii="Averta" w:hAnsi="Averta"/>
          <w:sz w:val="22"/>
          <w:szCs w:val="22"/>
        </w:rPr>
        <w:t xml:space="preserve"> </w:t>
      </w:r>
      <w:r w:rsidRPr="008656CD">
        <w:rPr>
          <w:rFonts w:ascii="Averta" w:hAnsi="Averta"/>
          <w:sz w:val="22"/>
        </w:rPr>
        <w:t xml:space="preserve">Este campo permite adjuntar el archivo que contenga la documentación soporte. </w:t>
      </w:r>
    </w:p>
    <w:p w14:paraId="1F955BAC"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 xml:space="preserve">Factura: </w:t>
      </w:r>
      <w:r w:rsidRPr="00B11763">
        <w:rPr>
          <w:rFonts w:ascii="Averta" w:hAnsi="Averta"/>
          <w:sz w:val="22"/>
          <w:szCs w:val="22"/>
        </w:rPr>
        <w:t>Este campo es el indicado para adjuntar el par de archivos que corresponde a la Factura en formato XML y PDF</w:t>
      </w:r>
    </w:p>
    <w:p w14:paraId="3FEA8F2E" w14:textId="77777777" w:rsidR="005E2BF5" w:rsidRPr="00B11763" w:rsidRDefault="005E2BF5" w:rsidP="005E2BF5">
      <w:pPr>
        <w:pStyle w:val="Prrafodelista"/>
        <w:numPr>
          <w:ilvl w:val="1"/>
          <w:numId w:val="14"/>
        </w:numPr>
        <w:spacing w:after="160" w:line="254" w:lineRule="auto"/>
        <w:jc w:val="both"/>
        <w:rPr>
          <w:rFonts w:ascii="Averta" w:hAnsi="Averta"/>
          <w:sz w:val="22"/>
          <w:szCs w:val="22"/>
        </w:rPr>
      </w:pPr>
      <w:r w:rsidRPr="008656CD">
        <w:rPr>
          <w:rFonts w:ascii="Averta" w:hAnsi="Averta"/>
          <w:b/>
          <w:sz w:val="22"/>
          <w:szCs w:val="22"/>
        </w:rPr>
        <w:t>Importe a Pagar:</w:t>
      </w:r>
      <w:r w:rsidRPr="00B11763">
        <w:rPr>
          <w:rFonts w:ascii="Averta" w:hAnsi="Averta"/>
          <w:sz w:val="22"/>
          <w:szCs w:val="22"/>
        </w:rPr>
        <w:t xml:space="preserve"> Resultado de la fórmula para el cálculo del Subtotal más IVA menos las Retenciones aplicables.</w:t>
      </w:r>
    </w:p>
    <w:p w14:paraId="2483AC4F" w14:textId="77777777" w:rsidR="005E2BF5" w:rsidRPr="00B11763" w:rsidRDefault="005E2BF5" w:rsidP="005E2BF5">
      <w:pPr>
        <w:pStyle w:val="Prrafodelista"/>
        <w:numPr>
          <w:ilvl w:val="1"/>
          <w:numId w:val="14"/>
        </w:numPr>
        <w:spacing w:after="160" w:line="254" w:lineRule="auto"/>
        <w:jc w:val="both"/>
        <w:rPr>
          <w:rFonts w:ascii="Averta" w:hAnsi="Averta"/>
          <w:sz w:val="22"/>
        </w:rPr>
      </w:pPr>
      <w:r w:rsidRPr="008656CD">
        <w:rPr>
          <w:rFonts w:ascii="Averta" w:hAnsi="Averta"/>
          <w:b/>
          <w:sz w:val="22"/>
          <w:szCs w:val="22"/>
        </w:rPr>
        <w:t>Concepto:</w:t>
      </w:r>
      <w:r w:rsidRPr="00B11763">
        <w:rPr>
          <w:rFonts w:ascii="Averta" w:hAnsi="Averta"/>
          <w:sz w:val="22"/>
          <w:szCs w:val="22"/>
        </w:rPr>
        <w:t xml:space="preserve"> En este campo se define de la manera más clara y concisa posible aquello en que se utilizará el Recurso, es decir, para que es el pago. Se debe estar acorde al documento de la factura o aquel documento comprobatorio del que se trate.</w:t>
      </w:r>
    </w:p>
    <w:p w14:paraId="6A7608F2" w14:textId="77777777" w:rsidR="005E2BF5" w:rsidRPr="0051094B" w:rsidRDefault="005E2BF5" w:rsidP="005E2BF5">
      <w:pPr>
        <w:spacing w:after="160" w:line="254" w:lineRule="auto"/>
        <w:jc w:val="both"/>
        <w:rPr>
          <w:rFonts w:ascii="Averta" w:hAnsi="Averta"/>
          <w:sz w:val="22"/>
          <w:szCs w:val="24"/>
        </w:rPr>
      </w:pPr>
      <w:r w:rsidRPr="00F939E6">
        <w:rPr>
          <w:rFonts w:ascii="Averta" w:hAnsi="Averta"/>
          <w:sz w:val="22"/>
        </w:rPr>
        <w:t>Una vez capturada toda la información requerida, se hace clic en la opción Guardar, y el Sistema registra la información y genera un Folio para el nuevo registro. Además, el Sistema nos dirige a la pantalla de nombre Consultar Instancia de Solicitud Presupuestal.</w:t>
      </w:r>
    </w:p>
    <w:p w14:paraId="4D42193C" w14:textId="77777777" w:rsidR="005E2BF5" w:rsidRPr="00F00458" w:rsidRDefault="005E2BF5" w:rsidP="00C17A13">
      <w:pPr>
        <w:pStyle w:val="Prrafodelista"/>
        <w:numPr>
          <w:ilvl w:val="0"/>
          <w:numId w:val="17"/>
        </w:numPr>
        <w:spacing w:after="160" w:line="254" w:lineRule="auto"/>
        <w:ind w:left="426" w:hanging="426"/>
        <w:jc w:val="both"/>
        <w:rPr>
          <w:rFonts w:ascii="Averta" w:hAnsi="Averta"/>
          <w:b/>
          <w:sz w:val="22"/>
          <w:szCs w:val="24"/>
        </w:rPr>
      </w:pPr>
      <w:r w:rsidRPr="00F00458">
        <w:rPr>
          <w:rFonts w:ascii="Averta" w:hAnsi="Averta"/>
          <w:b/>
          <w:sz w:val="22"/>
          <w:szCs w:val="24"/>
        </w:rPr>
        <w:t>Agregar Claves Presupuestales</w:t>
      </w:r>
    </w:p>
    <w:p w14:paraId="7BCEED28" w14:textId="77777777" w:rsidR="005E2BF5" w:rsidRPr="00007001" w:rsidRDefault="005E2BF5" w:rsidP="005E2BF5">
      <w:pPr>
        <w:spacing w:after="160" w:line="254" w:lineRule="auto"/>
        <w:jc w:val="both"/>
        <w:rPr>
          <w:rFonts w:ascii="Averta" w:hAnsi="Averta"/>
          <w:sz w:val="22"/>
        </w:rPr>
      </w:pPr>
      <w:r w:rsidRPr="00007001">
        <w:rPr>
          <w:rFonts w:ascii="Averta" w:hAnsi="Averta"/>
          <w:sz w:val="22"/>
        </w:rPr>
        <w:t>En la pantalla Consultar Instancia de Solicitud Presupuestal, buscamos nuestra Instancia creada en el paso previo, y sobre esta hacemos clic con el botón secundario del mouse, y del menú emergente, seleccionamos la opción Agregar Claves presupuestales. Entonces el Sistema nos dirige a la página de nombre Agregar Clave Presupuestal.</w:t>
      </w:r>
    </w:p>
    <w:p w14:paraId="4C6D19FB" w14:textId="77777777" w:rsidR="005E2BF5" w:rsidRPr="00F939E6" w:rsidRDefault="005E2BF5" w:rsidP="005E2BF5">
      <w:pPr>
        <w:spacing w:after="160" w:line="254" w:lineRule="auto"/>
        <w:jc w:val="both"/>
        <w:rPr>
          <w:rFonts w:ascii="Averta" w:hAnsi="Averta"/>
          <w:sz w:val="22"/>
          <w:szCs w:val="24"/>
        </w:rPr>
      </w:pPr>
      <w:r w:rsidRPr="00007001">
        <w:rPr>
          <w:rFonts w:ascii="Averta" w:hAnsi="Averta"/>
          <w:sz w:val="22"/>
        </w:rPr>
        <w:t xml:space="preserve">A continuación, utilizamos los filtros que permitan consultar de una manera más específica la clave presupuestal por agregar. Luego de localizar la Clave Presupuestal, la seleccionamos y hacemos clic en la opción Agregar Clave Presupuestal. Entonces el Sistema nos dirige a la pantalla de nombre Detalles de Solicitud Presupuestal. </w:t>
      </w:r>
    </w:p>
    <w:p w14:paraId="108A952B" w14:textId="77777777" w:rsidR="005E2BF5" w:rsidRPr="00F00458" w:rsidRDefault="005E2BF5" w:rsidP="00C17A13">
      <w:pPr>
        <w:pStyle w:val="Prrafodelista"/>
        <w:numPr>
          <w:ilvl w:val="0"/>
          <w:numId w:val="17"/>
        </w:numPr>
        <w:spacing w:after="160" w:line="254" w:lineRule="auto"/>
        <w:ind w:left="426" w:hanging="426"/>
        <w:jc w:val="both"/>
        <w:rPr>
          <w:rFonts w:ascii="Averta" w:hAnsi="Averta"/>
          <w:b/>
          <w:sz w:val="22"/>
          <w:szCs w:val="24"/>
        </w:rPr>
      </w:pPr>
      <w:r w:rsidRPr="00F00458">
        <w:rPr>
          <w:rFonts w:ascii="Averta" w:hAnsi="Averta"/>
          <w:b/>
          <w:sz w:val="22"/>
          <w:szCs w:val="24"/>
        </w:rPr>
        <w:t>Envío de Solicitud Presupuestal.</w:t>
      </w:r>
    </w:p>
    <w:p w14:paraId="79213EC0" w14:textId="7CD212D6" w:rsidR="005E2BF5" w:rsidRDefault="005E2BF5" w:rsidP="005E2BF5">
      <w:pPr>
        <w:spacing w:after="160" w:line="254" w:lineRule="auto"/>
        <w:jc w:val="both"/>
        <w:rPr>
          <w:rFonts w:ascii="Averta" w:hAnsi="Averta"/>
          <w:sz w:val="22"/>
          <w:szCs w:val="24"/>
        </w:rPr>
      </w:pPr>
      <w:r w:rsidRPr="00F00458">
        <w:rPr>
          <w:rFonts w:ascii="Averta" w:hAnsi="Averta"/>
          <w:sz w:val="22"/>
          <w:szCs w:val="24"/>
        </w:rPr>
        <w:t>En la pantalla Detalles de Solicitud Presupuestal, se muestra la información registrada al momento, además nos permite modificar la información registrada, así como agregar o modificar claves presupuestales según se requiera. Si toda la información registrada se considera correcta, hacemos clic en la opción Enviar Solicitud que se encuentra en la parte inferior de la pantalla. Esto iniciará el Proceso de Autorización para la Instancia.</w:t>
      </w:r>
    </w:p>
    <w:p w14:paraId="22299F2B" w14:textId="77777777" w:rsidR="00C17A13" w:rsidRPr="005E2BF5" w:rsidRDefault="00C17A13" w:rsidP="005E2BF5">
      <w:pPr>
        <w:spacing w:after="160" w:line="254" w:lineRule="auto"/>
        <w:jc w:val="both"/>
        <w:rPr>
          <w:rFonts w:ascii="Averta" w:hAnsi="Averta"/>
          <w:sz w:val="22"/>
          <w:szCs w:val="24"/>
        </w:rPr>
      </w:pPr>
    </w:p>
    <w:p w14:paraId="6A0D381B" w14:textId="77777777" w:rsidR="00EE3CC7" w:rsidRDefault="00EE3CC7" w:rsidP="00EE3CC7">
      <w:pPr>
        <w:pStyle w:val="Prrafodelista"/>
        <w:spacing w:after="160" w:line="254" w:lineRule="auto"/>
        <w:jc w:val="both"/>
        <w:rPr>
          <w:rFonts w:ascii="Averta" w:hAnsi="Averta"/>
          <w:b/>
          <w:sz w:val="22"/>
          <w:szCs w:val="24"/>
          <w:lang w:val="es-MX"/>
        </w:rPr>
      </w:pPr>
    </w:p>
    <w:p w14:paraId="44781304" w14:textId="77777777" w:rsidR="00EE3CC7" w:rsidRDefault="00EE3CC7" w:rsidP="00EE3CC7">
      <w:pPr>
        <w:pStyle w:val="Prrafodelista"/>
        <w:spacing w:after="160" w:line="254" w:lineRule="auto"/>
        <w:jc w:val="both"/>
        <w:rPr>
          <w:rFonts w:ascii="Averta" w:hAnsi="Averta"/>
          <w:b/>
          <w:sz w:val="22"/>
          <w:szCs w:val="24"/>
          <w:lang w:val="es-MX"/>
        </w:rPr>
      </w:pPr>
    </w:p>
    <w:p w14:paraId="1C2DAC9E" w14:textId="182E54CE" w:rsidR="005E2BF5" w:rsidRPr="00F00458" w:rsidRDefault="005E2BF5" w:rsidP="00C17A13">
      <w:pPr>
        <w:pStyle w:val="Prrafodelista"/>
        <w:numPr>
          <w:ilvl w:val="0"/>
          <w:numId w:val="17"/>
        </w:numPr>
        <w:spacing w:after="160" w:line="254" w:lineRule="auto"/>
        <w:ind w:left="426" w:hanging="426"/>
        <w:jc w:val="both"/>
        <w:rPr>
          <w:rFonts w:ascii="Averta" w:hAnsi="Averta"/>
          <w:b/>
          <w:sz w:val="22"/>
          <w:szCs w:val="24"/>
          <w:lang w:val="es-MX"/>
        </w:rPr>
      </w:pPr>
      <w:r w:rsidRPr="00F00458">
        <w:rPr>
          <w:rFonts w:ascii="Averta" w:hAnsi="Averta"/>
          <w:b/>
          <w:sz w:val="22"/>
          <w:szCs w:val="24"/>
          <w:lang w:val="es-MX"/>
        </w:rPr>
        <w:t>Autorización de la Instancia de Solicitud Presupuestal.</w:t>
      </w:r>
    </w:p>
    <w:p w14:paraId="1F43E126" w14:textId="77777777" w:rsidR="005E2BF5" w:rsidRDefault="005E2BF5" w:rsidP="005E2BF5">
      <w:pPr>
        <w:spacing w:after="200" w:line="276" w:lineRule="auto"/>
        <w:jc w:val="both"/>
        <w:rPr>
          <w:rFonts w:ascii="Averta" w:hAnsi="Averta"/>
          <w:b/>
          <w:noProof/>
          <w:color w:val="000000" w:themeColor="text1"/>
          <w:sz w:val="24"/>
          <w:lang w:val="es-MX" w:eastAsia="es-MX"/>
        </w:rPr>
      </w:pPr>
      <w:r w:rsidRPr="00F00458">
        <w:rPr>
          <w:rFonts w:ascii="Averta" w:hAnsi="Averta"/>
          <w:sz w:val="22"/>
          <w:lang w:val="es-MX"/>
        </w:rPr>
        <w:t>Se debe ingresar a la aplicación de Autorización de SIACAM para autorizar con firma electrónica la Instancia enviada. Primero con el usuario que cuente con el Rol de Coordinador Administrativo del Ente Ejecutor, y posteriormente con el usuario que cuente con el Rol de Titular del Ente Ejecutor. Luego de la autorización con los dos roles del Ente Ejecutor, el personal de la SAFIN validará la Instancia de Solicitud Presupuestal. Si se observa algún error en el registro, entonces se devuelve la Instancia para su modificación. Si el registro es correcto, entonces se concluye el trámite como corresponda.</w:t>
      </w:r>
    </w:p>
    <w:p w14:paraId="7FD8C73F" w14:textId="3A60B81E" w:rsidR="00227E30" w:rsidRDefault="00227E30" w:rsidP="00C4427C">
      <w:pPr>
        <w:spacing w:line="0" w:lineRule="atLeast"/>
        <w:jc w:val="both"/>
        <w:rPr>
          <w:rFonts w:ascii="Averta" w:hAnsi="Averta"/>
          <w:b/>
          <w:noProof/>
          <w:color w:val="000000" w:themeColor="text1"/>
          <w:sz w:val="24"/>
          <w:lang w:val="es-MX" w:eastAsia="es-MX"/>
        </w:rPr>
      </w:pPr>
    </w:p>
    <w:p w14:paraId="2E490D6D" w14:textId="02779524" w:rsidR="00E03A6D" w:rsidRDefault="00E03A6D" w:rsidP="00D466A0">
      <w:pPr>
        <w:spacing w:line="0" w:lineRule="atLeast"/>
        <w:jc w:val="center"/>
        <w:rPr>
          <w:rFonts w:ascii="Averta" w:hAnsi="Averta"/>
          <w:b/>
          <w:noProof/>
          <w:color w:val="000000" w:themeColor="text1"/>
          <w:sz w:val="24"/>
          <w:lang w:val="es-MX" w:eastAsia="es-MX"/>
        </w:rPr>
      </w:pPr>
    </w:p>
    <w:p w14:paraId="7370CB5A" w14:textId="77777777" w:rsidR="000522EA" w:rsidRDefault="000522EA" w:rsidP="00D466A0">
      <w:pPr>
        <w:spacing w:line="0" w:lineRule="atLeast"/>
        <w:jc w:val="center"/>
        <w:rPr>
          <w:rFonts w:ascii="Averta" w:hAnsi="Averta"/>
          <w:b/>
          <w:noProof/>
          <w:color w:val="000000" w:themeColor="text1"/>
          <w:sz w:val="24"/>
          <w:lang w:val="es-MX" w:eastAsia="es-MX"/>
        </w:rPr>
      </w:pPr>
    </w:p>
    <w:p w14:paraId="3D437F4E" w14:textId="77777777" w:rsidR="000522EA" w:rsidRDefault="000522EA" w:rsidP="00D466A0">
      <w:pPr>
        <w:spacing w:line="0" w:lineRule="atLeast"/>
        <w:jc w:val="center"/>
        <w:rPr>
          <w:rFonts w:ascii="Averta" w:hAnsi="Averta"/>
          <w:b/>
          <w:noProof/>
          <w:color w:val="000000" w:themeColor="text1"/>
          <w:sz w:val="24"/>
          <w:lang w:val="es-MX" w:eastAsia="es-MX"/>
        </w:rPr>
      </w:pPr>
    </w:p>
    <w:p w14:paraId="456C9DD7" w14:textId="345D4506" w:rsidR="000522EA" w:rsidRDefault="000522EA" w:rsidP="00D466A0">
      <w:pPr>
        <w:spacing w:line="0" w:lineRule="atLeast"/>
        <w:jc w:val="center"/>
        <w:rPr>
          <w:rFonts w:ascii="Averta" w:hAnsi="Averta"/>
          <w:b/>
          <w:noProof/>
          <w:color w:val="000000" w:themeColor="text1"/>
          <w:sz w:val="24"/>
          <w:lang w:val="es-MX" w:eastAsia="es-MX"/>
        </w:rPr>
      </w:pPr>
    </w:p>
    <w:p w14:paraId="01E754D6" w14:textId="77777777" w:rsidR="000522EA" w:rsidRDefault="000522EA" w:rsidP="00D466A0">
      <w:pPr>
        <w:spacing w:line="0" w:lineRule="atLeast"/>
        <w:jc w:val="center"/>
        <w:rPr>
          <w:rFonts w:ascii="Averta" w:hAnsi="Averta"/>
          <w:b/>
          <w:noProof/>
          <w:color w:val="000000" w:themeColor="text1"/>
          <w:sz w:val="24"/>
          <w:lang w:val="es-MX" w:eastAsia="es-MX"/>
        </w:rPr>
      </w:pPr>
    </w:p>
    <w:p w14:paraId="159D1F9B" w14:textId="77777777" w:rsidR="000522EA" w:rsidRDefault="000522EA" w:rsidP="00D466A0">
      <w:pPr>
        <w:spacing w:line="0" w:lineRule="atLeast"/>
        <w:jc w:val="center"/>
        <w:rPr>
          <w:rFonts w:ascii="Averta" w:hAnsi="Averta"/>
          <w:b/>
          <w:noProof/>
          <w:color w:val="000000" w:themeColor="text1"/>
          <w:sz w:val="24"/>
          <w:lang w:val="es-MX" w:eastAsia="es-MX"/>
        </w:rPr>
      </w:pPr>
    </w:p>
    <w:p w14:paraId="64954CFA" w14:textId="5086EAE0" w:rsidR="000522EA" w:rsidRDefault="000522EA" w:rsidP="00D466A0">
      <w:pPr>
        <w:spacing w:line="0" w:lineRule="atLeast"/>
        <w:jc w:val="center"/>
        <w:rPr>
          <w:rFonts w:ascii="Averta" w:hAnsi="Averta"/>
          <w:b/>
          <w:noProof/>
          <w:color w:val="000000" w:themeColor="text1"/>
          <w:sz w:val="24"/>
          <w:lang w:val="es-MX" w:eastAsia="es-MX"/>
        </w:rPr>
      </w:pPr>
    </w:p>
    <w:p w14:paraId="5BBE7443" w14:textId="77777777" w:rsidR="000522EA" w:rsidRDefault="000522EA" w:rsidP="00D466A0">
      <w:pPr>
        <w:spacing w:line="0" w:lineRule="atLeast"/>
        <w:jc w:val="center"/>
        <w:rPr>
          <w:rFonts w:ascii="Averta" w:hAnsi="Averta"/>
          <w:b/>
          <w:noProof/>
          <w:color w:val="000000" w:themeColor="text1"/>
          <w:sz w:val="24"/>
          <w:lang w:val="es-MX" w:eastAsia="es-MX"/>
        </w:rPr>
      </w:pPr>
    </w:p>
    <w:p w14:paraId="0A71E6FA" w14:textId="77777777" w:rsidR="000522EA" w:rsidRDefault="000522EA" w:rsidP="00D466A0">
      <w:pPr>
        <w:spacing w:line="0" w:lineRule="atLeast"/>
        <w:jc w:val="center"/>
        <w:rPr>
          <w:rFonts w:ascii="Averta" w:hAnsi="Averta"/>
          <w:b/>
          <w:noProof/>
          <w:color w:val="000000" w:themeColor="text1"/>
          <w:sz w:val="24"/>
          <w:lang w:val="es-MX" w:eastAsia="es-MX"/>
        </w:rPr>
      </w:pPr>
    </w:p>
    <w:p w14:paraId="55EB0933" w14:textId="2700E20A" w:rsidR="000522EA" w:rsidRDefault="000522EA" w:rsidP="00D466A0">
      <w:pPr>
        <w:spacing w:line="0" w:lineRule="atLeast"/>
        <w:jc w:val="center"/>
        <w:rPr>
          <w:rFonts w:ascii="Averta" w:hAnsi="Averta"/>
          <w:b/>
          <w:noProof/>
          <w:color w:val="000000" w:themeColor="text1"/>
          <w:sz w:val="24"/>
          <w:lang w:val="es-MX" w:eastAsia="es-MX"/>
        </w:rPr>
      </w:pPr>
    </w:p>
    <w:p w14:paraId="2E899DA8" w14:textId="7FB99152" w:rsidR="000522EA" w:rsidRDefault="000522EA" w:rsidP="00D466A0">
      <w:pPr>
        <w:spacing w:line="0" w:lineRule="atLeast"/>
        <w:jc w:val="center"/>
        <w:rPr>
          <w:rFonts w:ascii="Averta" w:hAnsi="Averta"/>
          <w:b/>
          <w:noProof/>
          <w:color w:val="000000" w:themeColor="text1"/>
          <w:sz w:val="24"/>
          <w:lang w:val="es-MX" w:eastAsia="es-MX"/>
        </w:rPr>
      </w:pPr>
    </w:p>
    <w:p w14:paraId="62F74E42" w14:textId="5E6B61B0" w:rsidR="000522EA" w:rsidRDefault="000522EA" w:rsidP="00D466A0">
      <w:pPr>
        <w:spacing w:line="0" w:lineRule="atLeast"/>
        <w:jc w:val="center"/>
        <w:rPr>
          <w:rFonts w:ascii="Averta" w:hAnsi="Averta"/>
          <w:b/>
          <w:noProof/>
          <w:color w:val="000000" w:themeColor="text1"/>
          <w:sz w:val="24"/>
          <w:lang w:val="es-MX" w:eastAsia="es-MX"/>
        </w:rPr>
      </w:pPr>
    </w:p>
    <w:p w14:paraId="51E5150E" w14:textId="77777777" w:rsidR="000522EA" w:rsidRDefault="000522EA" w:rsidP="00D466A0">
      <w:pPr>
        <w:spacing w:line="0" w:lineRule="atLeast"/>
        <w:jc w:val="center"/>
        <w:rPr>
          <w:rFonts w:ascii="Averta" w:hAnsi="Averta"/>
          <w:b/>
          <w:noProof/>
          <w:color w:val="000000" w:themeColor="text1"/>
          <w:sz w:val="24"/>
          <w:lang w:val="es-MX" w:eastAsia="es-MX"/>
        </w:rPr>
      </w:pPr>
    </w:p>
    <w:p w14:paraId="42DF9AA1" w14:textId="77777777" w:rsidR="000522EA" w:rsidRDefault="000522EA" w:rsidP="00D466A0">
      <w:pPr>
        <w:spacing w:line="0" w:lineRule="atLeast"/>
        <w:jc w:val="center"/>
        <w:rPr>
          <w:rFonts w:ascii="Averta" w:hAnsi="Averta"/>
          <w:b/>
          <w:noProof/>
          <w:color w:val="000000" w:themeColor="text1"/>
          <w:sz w:val="24"/>
          <w:lang w:val="es-MX" w:eastAsia="es-MX"/>
        </w:rPr>
      </w:pPr>
    </w:p>
    <w:p w14:paraId="6EC3FCC2" w14:textId="77777777" w:rsidR="000522EA" w:rsidRDefault="000522EA" w:rsidP="00D466A0">
      <w:pPr>
        <w:spacing w:line="0" w:lineRule="atLeast"/>
        <w:jc w:val="center"/>
        <w:rPr>
          <w:rFonts w:ascii="Averta" w:hAnsi="Averta"/>
          <w:b/>
          <w:noProof/>
          <w:color w:val="000000" w:themeColor="text1"/>
          <w:sz w:val="24"/>
          <w:lang w:val="es-MX" w:eastAsia="es-MX"/>
        </w:rPr>
      </w:pPr>
    </w:p>
    <w:p w14:paraId="6192F2CA" w14:textId="77777777" w:rsidR="000522EA" w:rsidRDefault="000522EA" w:rsidP="00D466A0">
      <w:pPr>
        <w:spacing w:line="0" w:lineRule="atLeast"/>
        <w:jc w:val="center"/>
        <w:rPr>
          <w:rFonts w:ascii="Averta" w:hAnsi="Averta"/>
          <w:b/>
          <w:noProof/>
          <w:color w:val="000000" w:themeColor="text1"/>
          <w:sz w:val="24"/>
          <w:lang w:val="es-MX" w:eastAsia="es-MX"/>
        </w:rPr>
      </w:pPr>
    </w:p>
    <w:p w14:paraId="08DF1050" w14:textId="11C85395" w:rsidR="000522EA" w:rsidRDefault="000522EA" w:rsidP="00D466A0">
      <w:pPr>
        <w:spacing w:line="0" w:lineRule="atLeast"/>
        <w:jc w:val="center"/>
        <w:rPr>
          <w:rFonts w:ascii="Averta" w:hAnsi="Averta"/>
          <w:b/>
          <w:noProof/>
          <w:color w:val="000000" w:themeColor="text1"/>
          <w:sz w:val="24"/>
          <w:lang w:val="es-MX" w:eastAsia="es-MX"/>
        </w:rPr>
      </w:pPr>
    </w:p>
    <w:p w14:paraId="32134C7B" w14:textId="77777777" w:rsidR="000522EA" w:rsidRDefault="000522EA" w:rsidP="00D466A0">
      <w:pPr>
        <w:spacing w:line="0" w:lineRule="atLeast"/>
        <w:jc w:val="center"/>
        <w:rPr>
          <w:rFonts w:ascii="Averta" w:hAnsi="Averta"/>
          <w:b/>
          <w:noProof/>
          <w:color w:val="000000" w:themeColor="text1"/>
          <w:sz w:val="24"/>
          <w:lang w:val="es-MX" w:eastAsia="es-MX"/>
        </w:rPr>
      </w:pPr>
    </w:p>
    <w:p w14:paraId="5BA7DA6C" w14:textId="77777777" w:rsidR="000522EA" w:rsidRDefault="000522EA" w:rsidP="00D466A0">
      <w:pPr>
        <w:spacing w:line="0" w:lineRule="atLeast"/>
        <w:jc w:val="center"/>
        <w:rPr>
          <w:rFonts w:ascii="Averta" w:hAnsi="Averta"/>
          <w:b/>
          <w:noProof/>
          <w:color w:val="000000" w:themeColor="text1"/>
          <w:sz w:val="24"/>
          <w:lang w:val="es-MX" w:eastAsia="es-MX"/>
        </w:rPr>
      </w:pPr>
    </w:p>
    <w:p w14:paraId="504BAFEE" w14:textId="3F1F110C" w:rsidR="000522EA" w:rsidRDefault="000522EA" w:rsidP="00D466A0">
      <w:pPr>
        <w:spacing w:line="0" w:lineRule="atLeast"/>
        <w:jc w:val="center"/>
        <w:rPr>
          <w:rFonts w:ascii="Averta" w:hAnsi="Averta"/>
          <w:b/>
          <w:noProof/>
          <w:color w:val="000000" w:themeColor="text1"/>
          <w:sz w:val="24"/>
          <w:lang w:val="es-MX" w:eastAsia="es-MX"/>
        </w:rPr>
      </w:pPr>
    </w:p>
    <w:p w14:paraId="2E3A1C43" w14:textId="11DF95DE" w:rsidR="000522EA" w:rsidRDefault="000522EA" w:rsidP="00D466A0">
      <w:pPr>
        <w:spacing w:line="0" w:lineRule="atLeast"/>
        <w:jc w:val="center"/>
        <w:rPr>
          <w:rFonts w:ascii="Averta" w:hAnsi="Averta"/>
          <w:b/>
          <w:noProof/>
          <w:color w:val="000000" w:themeColor="text1"/>
          <w:sz w:val="24"/>
          <w:lang w:val="es-MX" w:eastAsia="es-MX"/>
        </w:rPr>
      </w:pPr>
    </w:p>
    <w:p w14:paraId="6EF5D878" w14:textId="77777777" w:rsidR="000522EA" w:rsidRDefault="000522EA" w:rsidP="00D466A0">
      <w:pPr>
        <w:spacing w:line="0" w:lineRule="atLeast"/>
        <w:jc w:val="center"/>
        <w:rPr>
          <w:rFonts w:ascii="Averta" w:hAnsi="Averta"/>
          <w:b/>
          <w:noProof/>
          <w:color w:val="000000" w:themeColor="text1"/>
          <w:sz w:val="24"/>
          <w:lang w:val="es-MX" w:eastAsia="es-MX"/>
        </w:rPr>
      </w:pPr>
    </w:p>
    <w:p w14:paraId="544760C9" w14:textId="12A16955" w:rsidR="000522EA" w:rsidRDefault="000522EA" w:rsidP="00D466A0">
      <w:pPr>
        <w:spacing w:line="0" w:lineRule="atLeast"/>
        <w:jc w:val="center"/>
        <w:rPr>
          <w:rFonts w:ascii="Averta" w:hAnsi="Averta"/>
          <w:b/>
          <w:noProof/>
          <w:color w:val="000000" w:themeColor="text1"/>
          <w:sz w:val="24"/>
          <w:lang w:val="es-MX" w:eastAsia="es-MX"/>
        </w:rPr>
      </w:pPr>
    </w:p>
    <w:p w14:paraId="5B6CC019" w14:textId="732B4D60" w:rsidR="000522EA" w:rsidRDefault="000522EA" w:rsidP="00D466A0">
      <w:pPr>
        <w:spacing w:line="0" w:lineRule="atLeast"/>
        <w:jc w:val="center"/>
        <w:rPr>
          <w:rFonts w:ascii="Averta" w:hAnsi="Averta"/>
          <w:b/>
          <w:noProof/>
          <w:color w:val="000000" w:themeColor="text1"/>
          <w:sz w:val="24"/>
          <w:lang w:val="es-MX" w:eastAsia="es-MX"/>
        </w:rPr>
      </w:pPr>
    </w:p>
    <w:p w14:paraId="39DE7C6A" w14:textId="23AEA493" w:rsidR="000522EA" w:rsidRDefault="000522EA" w:rsidP="00D466A0">
      <w:pPr>
        <w:spacing w:line="0" w:lineRule="atLeast"/>
        <w:jc w:val="center"/>
        <w:rPr>
          <w:rFonts w:ascii="Averta" w:hAnsi="Averta"/>
          <w:b/>
          <w:noProof/>
          <w:color w:val="000000" w:themeColor="text1"/>
          <w:sz w:val="24"/>
          <w:lang w:val="es-MX" w:eastAsia="es-MX"/>
        </w:rPr>
      </w:pPr>
    </w:p>
    <w:p w14:paraId="6CDED950" w14:textId="4F8ACD7C" w:rsidR="000522EA" w:rsidRDefault="000522EA" w:rsidP="00D466A0">
      <w:pPr>
        <w:spacing w:line="0" w:lineRule="atLeast"/>
        <w:jc w:val="center"/>
        <w:rPr>
          <w:rFonts w:ascii="Averta" w:hAnsi="Averta"/>
          <w:b/>
          <w:noProof/>
          <w:color w:val="000000" w:themeColor="text1"/>
          <w:sz w:val="24"/>
          <w:lang w:val="es-MX" w:eastAsia="es-MX"/>
        </w:rPr>
      </w:pPr>
    </w:p>
    <w:p w14:paraId="0F4E1ED1" w14:textId="53F88933" w:rsidR="000522EA" w:rsidRDefault="000522EA" w:rsidP="00D466A0">
      <w:pPr>
        <w:spacing w:line="0" w:lineRule="atLeast"/>
        <w:jc w:val="center"/>
        <w:rPr>
          <w:rFonts w:ascii="Averta" w:hAnsi="Averta"/>
          <w:b/>
          <w:noProof/>
          <w:color w:val="000000" w:themeColor="text1"/>
          <w:sz w:val="24"/>
          <w:lang w:val="es-MX" w:eastAsia="es-MX"/>
        </w:rPr>
      </w:pPr>
    </w:p>
    <w:p w14:paraId="4830D98E" w14:textId="77777777" w:rsidR="00C4427C" w:rsidRDefault="00C4427C" w:rsidP="00D466A0">
      <w:pPr>
        <w:spacing w:line="0" w:lineRule="atLeast"/>
        <w:jc w:val="center"/>
        <w:rPr>
          <w:rFonts w:ascii="Averta" w:hAnsi="Averta"/>
          <w:b/>
          <w:noProof/>
          <w:color w:val="000000" w:themeColor="text1"/>
          <w:sz w:val="24"/>
          <w:lang w:val="es-MX" w:eastAsia="es-MX"/>
        </w:rPr>
      </w:pPr>
    </w:p>
    <w:p w14:paraId="17C36407" w14:textId="77777777" w:rsidR="000522EA" w:rsidRDefault="000522EA" w:rsidP="00D466A0">
      <w:pPr>
        <w:spacing w:line="0" w:lineRule="atLeast"/>
        <w:jc w:val="center"/>
        <w:rPr>
          <w:rFonts w:ascii="Averta" w:hAnsi="Averta"/>
          <w:b/>
          <w:noProof/>
          <w:color w:val="000000" w:themeColor="text1"/>
          <w:sz w:val="24"/>
          <w:lang w:val="es-MX" w:eastAsia="es-MX"/>
        </w:rPr>
      </w:pPr>
    </w:p>
    <w:p w14:paraId="77E45276" w14:textId="2D5A0D20" w:rsidR="000522EA" w:rsidRDefault="000522EA" w:rsidP="005E2BF5">
      <w:pPr>
        <w:spacing w:line="0" w:lineRule="atLeast"/>
        <w:rPr>
          <w:rFonts w:ascii="Averta" w:hAnsi="Averta"/>
          <w:b/>
          <w:noProof/>
          <w:color w:val="000000" w:themeColor="text1"/>
          <w:sz w:val="24"/>
          <w:lang w:val="es-MX" w:eastAsia="es-MX"/>
        </w:rPr>
      </w:pPr>
    </w:p>
    <w:p w14:paraId="1F3433F4" w14:textId="5787C174" w:rsidR="005D2FFB" w:rsidRDefault="005D2FFB" w:rsidP="00915518">
      <w:pPr>
        <w:spacing w:line="0" w:lineRule="atLeast"/>
        <w:rPr>
          <w:rFonts w:ascii="Averta" w:hAnsi="Averta"/>
          <w:b/>
          <w:noProof/>
          <w:color w:val="000000" w:themeColor="text1"/>
          <w:sz w:val="24"/>
          <w:lang w:val="es-MX" w:eastAsia="es-MX"/>
        </w:rPr>
      </w:pPr>
      <w:r w:rsidRPr="003A0A89">
        <w:rPr>
          <w:rFonts w:ascii="Averta" w:hAnsi="Averta" w:cs="Tahoma"/>
          <w:noProof/>
          <w:color w:val="000000" w:themeColor="text1"/>
          <w:sz w:val="24"/>
          <w:szCs w:val="24"/>
          <w:lang w:val="es-MX" w:eastAsia="es-MX"/>
        </w:rPr>
        <mc:AlternateContent>
          <mc:Choice Requires="wps">
            <w:drawing>
              <wp:anchor distT="0" distB="0" distL="114300" distR="114300" simplePos="0" relativeHeight="251651584" behindDoc="0" locked="0" layoutInCell="1" allowOverlap="1" wp14:anchorId="1AAC0380" wp14:editId="043E3C73">
                <wp:simplePos x="0" y="0"/>
                <wp:positionH relativeFrom="column">
                  <wp:posOffset>5226050</wp:posOffset>
                </wp:positionH>
                <wp:positionV relativeFrom="paragraph">
                  <wp:posOffset>26670</wp:posOffset>
                </wp:positionV>
                <wp:extent cx="981075" cy="256540"/>
                <wp:effectExtent l="0" t="0" r="0" b="0"/>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56540"/>
                        </a:xfrm>
                        <a:prstGeom prst="rect">
                          <a:avLst/>
                        </a:prstGeom>
                        <a:noFill/>
                        <a:ln>
                          <a:noFill/>
                        </a:ln>
                        <a:effectLst/>
                      </wps:spPr>
                      <wps:txbx>
                        <w:txbxContent>
                          <w:p w14:paraId="13AFF5B9" w14:textId="6FDC37A3" w:rsidR="003314D5" w:rsidRPr="0050753E" w:rsidRDefault="003314D5" w:rsidP="003314D5">
                            <w:pPr>
                              <w:rPr>
                                <w:rFonts w:ascii="Averta" w:hAnsi="Averta" w:cs="Arial"/>
                                <w:lang w:val="es-MX"/>
                              </w:rPr>
                            </w:pPr>
                            <w:r w:rsidRPr="0050753E">
                              <w:rPr>
                                <w:rFonts w:ascii="Averta" w:hAnsi="Averta" w:cs="Arial"/>
                                <w:lang w:val="es-MX"/>
                              </w:rPr>
                              <w:t>Anexo 1</w:t>
                            </w:r>
                            <w:r>
                              <w:rPr>
                                <w:rFonts w:ascii="Averta" w:hAnsi="Averta" w:cs="Arial"/>
                                <w:lang w:val="es-MX"/>
                              </w:rPr>
                              <w:t>41</w:t>
                            </w:r>
                          </w:p>
                          <w:p w14:paraId="60727FBD" w14:textId="77777777" w:rsidR="003314D5" w:rsidRPr="00F5600E" w:rsidRDefault="003314D5" w:rsidP="003314D5">
                            <w:pPr>
                              <w:rPr>
                                <w:rFonts w:ascii="Azo Sans" w:hAnsi="Azo Sans" w:cs="Arial"/>
                                <w:lang w:val="es-MX"/>
                              </w:rPr>
                            </w:pPr>
                          </w:p>
                          <w:p w14:paraId="239B6515" w14:textId="77777777" w:rsidR="003314D5" w:rsidRPr="00403185" w:rsidRDefault="003314D5" w:rsidP="003314D5">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AC0380" id="Cuadro de texto 15" o:spid="_x0000_s1028" type="#_x0000_t202" style="position:absolute;margin-left:411.5pt;margin-top:2.1pt;width:77.25pt;height:20.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" filled="f" stroked="f">
                <v:textbox>
                  <w:txbxContent>
                    <w:p w14:paraId="13AFF5B9" w14:textId="6FDC37A3" w:rsidR="003314D5" w:rsidRPr="0050753E" w:rsidRDefault="003314D5" w:rsidP="003314D5">
                      <w:pPr>
                        <w:rPr>
                          <w:rFonts w:ascii="Averta" w:hAnsi="Averta" w:cs="Arial"/>
                          <w:lang w:val="es-MX"/>
                        </w:rPr>
                      </w:pPr>
                      <w:r w:rsidRPr="0050753E">
                        <w:rPr>
                          <w:rFonts w:ascii="Averta" w:hAnsi="Averta" w:cs="Arial"/>
                          <w:lang w:val="es-MX"/>
                        </w:rPr>
                        <w:t>Anexo 1</w:t>
                      </w:r>
                      <w:r>
                        <w:rPr>
                          <w:rFonts w:ascii="Averta" w:hAnsi="Averta" w:cs="Arial"/>
                          <w:lang w:val="es-MX"/>
                        </w:rPr>
                        <w:t>41</w:t>
                      </w:r>
                    </w:p>
                    <w:p w14:paraId="60727FBD" w14:textId="77777777" w:rsidR="003314D5" w:rsidRPr="00F5600E" w:rsidRDefault="003314D5" w:rsidP="003314D5">
                      <w:pPr>
                        <w:rPr>
                          <w:rFonts w:ascii="Azo Sans" w:hAnsi="Azo Sans" w:cs="Arial"/>
                          <w:lang w:val="es-MX"/>
                        </w:rPr>
                      </w:pPr>
                    </w:p>
                    <w:p w14:paraId="239B6515" w14:textId="77777777" w:rsidR="003314D5" w:rsidRPr="00403185" w:rsidRDefault="003314D5" w:rsidP="003314D5">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p>
    <w:p w14:paraId="7752F534" w14:textId="186455CE" w:rsidR="00E03A6D" w:rsidRDefault="00D466A0" w:rsidP="00D466A0">
      <w:pPr>
        <w:spacing w:line="0" w:lineRule="atLeast"/>
        <w:jc w:val="center"/>
        <w:rPr>
          <w:rFonts w:ascii="Averta" w:hAnsi="Averta"/>
          <w:b/>
          <w:noProof/>
          <w:color w:val="000000" w:themeColor="text1"/>
          <w:sz w:val="24"/>
          <w:lang w:val="es-MX" w:eastAsia="es-MX"/>
        </w:rPr>
      </w:pPr>
      <w:r w:rsidRPr="003A0A89">
        <w:rPr>
          <w:rFonts w:ascii="Averta" w:hAnsi="Averta"/>
          <w:b/>
          <w:noProof/>
          <w:color w:val="000000" w:themeColor="text1"/>
          <w:sz w:val="24"/>
          <w:lang w:val="es-MX" w:eastAsia="es-MX"/>
        </w:rPr>
        <w:t>Formato PRO-0</w:t>
      </w:r>
      <w:r>
        <w:rPr>
          <w:rFonts w:ascii="Averta" w:hAnsi="Averta"/>
          <w:b/>
          <w:noProof/>
          <w:color w:val="000000" w:themeColor="text1"/>
          <w:sz w:val="24"/>
          <w:lang w:val="es-MX" w:eastAsia="es-MX"/>
        </w:rPr>
        <w:t>2</w:t>
      </w:r>
    </w:p>
    <w:p w14:paraId="66ABBB99" w14:textId="442D3A18" w:rsidR="004A0EF9" w:rsidRDefault="00D466A0" w:rsidP="00D466A0">
      <w:pPr>
        <w:spacing w:line="0" w:lineRule="atLeast"/>
        <w:jc w:val="center"/>
        <w:rPr>
          <w:rFonts w:ascii="Averta" w:hAnsi="Averta"/>
          <w:b/>
          <w:noProof/>
          <w:color w:val="000000" w:themeColor="text1"/>
          <w:sz w:val="24"/>
          <w:lang w:val="es-MX" w:eastAsia="es-MX"/>
        </w:rPr>
      </w:pPr>
      <w:r w:rsidRPr="003A0A89">
        <w:rPr>
          <w:rFonts w:ascii="Averta" w:hAnsi="Averta"/>
          <w:b/>
          <w:noProof/>
          <w:color w:val="000000" w:themeColor="text1"/>
          <w:sz w:val="24"/>
          <w:lang w:val="es-MX" w:eastAsia="es-MX"/>
        </w:rPr>
        <w:t xml:space="preserve">Solicitud de Recursos para </w:t>
      </w:r>
      <w:r>
        <w:rPr>
          <w:rFonts w:ascii="Averta" w:hAnsi="Averta"/>
          <w:b/>
          <w:noProof/>
          <w:color w:val="000000" w:themeColor="text1"/>
          <w:sz w:val="24"/>
          <w:lang w:val="es-MX" w:eastAsia="es-MX"/>
        </w:rPr>
        <w:t>Obras</w:t>
      </w:r>
    </w:p>
    <w:p w14:paraId="7A0930EB" w14:textId="161A80E4" w:rsidR="00C17A13" w:rsidRDefault="00C17A13" w:rsidP="00D466A0">
      <w:pPr>
        <w:spacing w:line="0" w:lineRule="atLeast"/>
        <w:jc w:val="center"/>
        <w:rPr>
          <w:rFonts w:ascii="Averta" w:hAnsi="Averta"/>
          <w:b/>
          <w:noProof/>
          <w:color w:val="000000" w:themeColor="text1"/>
          <w:sz w:val="24"/>
          <w:lang w:val="es-MX" w:eastAsia="es-MX"/>
        </w:rPr>
      </w:pPr>
      <w:r w:rsidRPr="00D466A0">
        <w:rPr>
          <w:rFonts w:ascii="Averta" w:hAnsi="Averta"/>
          <w:b/>
          <w:noProof/>
          <w:color w:val="000000" w:themeColor="text1"/>
          <w:sz w:val="24"/>
          <w:lang w:val="es-MX" w:eastAsia="es-MX"/>
        </w:rPr>
        <w:drawing>
          <wp:anchor distT="0" distB="0" distL="114300" distR="114300" simplePos="0" relativeHeight="251725312" behindDoc="0" locked="0" layoutInCell="1" allowOverlap="1" wp14:anchorId="5E55694F" wp14:editId="52C70A05">
            <wp:simplePos x="0" y="0"/>
            <wp:positionH relativeFrom="column">
              <wp:posOffset>324485</wp:posOffset>
            </wp:positionH>
            <wp:positionV relativeFrom="paragraph">
              <wp:posOffset>432435</wp:posOffset>
            </wp:positionV>
            <wp:extent cx="4977130" cy="6745605"/>
            <wp:effectExtent l="190500" t="190500" r="185420" b="188595"/>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977130" cy="674560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14:paraId="1433A565" w14:textId="541FA0B3" w:rsidR="00043011" w:rsidRDefault="00043011" w:rsidP="00D466A0">
      <w:pPr>
        <w:spacing w:line="0" w:lineRule="atLeast"/>
        <w:jc w:val="center"/>
        <w:rPr>
          <w:rFonts w:ascii="Averta" w:hAnsi="Averta"/>
          <w:b/>
          <w:noProof/>
          <w:color w:val="000000" w:themeColor="text1"/>
          <w:sz w:val="24"/>
          <w:lang w:val="es-MX" w:eastAsia="es-MX"/>
        </w:rPr>
      </w:pPr>
    </w:p>
    <w:p w14:paraId="0D8A7E63" w14:textId="5A1EACD5" w:rsidR="00D2427E" w:rsidRDefault="00D2427E" w:rsidP="00D2427E">
      <w:pPr>
        <w:spacing w:line="0" w:lineRule="atLeast"/>
        <w:jc w:val="both"/>
        <w:rPr>
          <w:rFonts w:ascii="Averta" w:hAnsi="Averta"/>
          <w:b/>
          <w:noProof/>
          <w:color w:val="000000" w:themeColor="text1"/>
          <w:sz w:val="24"/>
          <w:lang w:val="es-MX" w:eastAsia="es-MX"/>
        </w:rPr>
      </w:pPr>
    </w:p>
    <w:p w14:paraId="5A1DD939" w14:textId="77777777" w:rsidR="005E2BF5" w:rsidRDefault="005E2BF5" w:rsidP="005E2BF5">
      <w:pPr>
        <w:spacing w:line="0" w:lineRule="atLeast"/>
        <w:jc w:val="center"/>
        <w:rPr>
          <w:rFonts w:ascii="Averta" w:hAnsi="Averta"/>
          <w:b/>
          <w:noProof/>
          <w:color w:val="000000" w:themeColor="text1"/>
          <w:sz w:val="24"/>
          <w:lang w:val="es-MX" w:eastAsia="es-MX"/>
        </w:rPr>
      </w:pPr>
      <w:r>
        <w:rPr>
          <w:rFonts w:ascii="Averta" w:hAnsi="Averta"/>
          <w:b/>
          <w:noProof/>
          <w:color w:val="000000" w:themeColor="text1"/>
          <w:sz w:val="24"/>
          <w:lang w:val="es-MX" w:eastAsia="es-MX"/>
        </w:rPr>
        <w:t xml:space="preserve">Formato </w:t>
      </w:r>
      <w:r w:rsidRPr="003A0A89">
        <w:rPr>
          <w:rFonts w:ascii="Averta" w:hAnsi="Averta"/>
          <w:b/>
          <w:noProof/>
          <w:color w:val="000000" w:themeColor="text1"/>
          <w:sz w:val="24"/>
          <w:lang w:val="es-MX" w:eastAsia="es-MX"/>
        </w:rPr>
        <w:t>PRO-0</w:t>
      </w:r>
      <w:r>
        <w:rPr>
          <w:rFonts w:ascii="Averta" w:hAnsi="Averta"/>
          <w:b/>
          <w:noProof/>
          <w:color w:val="000000" w:themeColor="text1"/>
          <w:sz w:val="24"/>
          <w:lang w:val="es-MX" w:eastAsia="es-MX"/>
        </w:rPr>
        <w:t>2</w:t>
      </w:r>
    </w:p>
    <w:p w14:paraId="46233F17" w14:textId="77777777" w:rsidR="005E2BF5" w:rsidRDefault="005E2BF5" w:rsidP="005E2BF5">
      <w:pPr>
        <w:spacing w:line="0" w:lineRule="atLeast"/>
        <w:jc w:val="center"/>
        <w:rPr>
          <w:rFonts w:ascii="Averta" w:hAnsi="Averta"/>
          <w:b/>
          <w:noProof/>
          <w:color w:val="000000" w:themeColor="text1"/>
          <w:sz w:val="24"/>
          <w:lang w:val="es-MX" w:eastAsia="es-MX"/>
        </w:rPr>
      </w:pPr>
      <w:r w:rsidRPr="003A0A89">
        <w:rPr>
          <w:rFonts w:ascii="Averta" w:hAnsi="Averta"/>
          <w:b/>
          <w:noProof/>
          <w:color w:val="000000" w:themeColor="text1"/>
          <w:sz w:val="24"/>
          <w:lang w:val="es-MX" w:eastAsia="es-MX"/>
        </w:rPr>
        <w:t xml:space="preserve">Solicitud de Recursos para </w:t>
      </w:r>
      <w:r>
        <w:rPr>
          <w:rFonts w:ascii="Averta" w:hAnsi="Averta"/>
          <w:b/>
          <w:noProof/>
          <w:color w:val="000000" w:themeColor="text1"/>
          <w:sz w:val="24"/>
          <w:lang w:val="es-MX" w:eastAsia="es-MX"/>
        </w:rPr>
        <w:t>Obras</w:t>
      </w:r>
    </w:p>
    <w:p w14:paraId="513837F6" w14:textId="77777777" w:rsidR="005E2BF5" w:rsidRDefault="005E2BF5" w:rsidP="005E2BF5">
      <w:pPr>
        <w:spacing w:line="0" w:lineRule="atLeast"/>
        <w:jc w:val="center"/>
        <w:rPr>
          <w:rFonts w:ascii="Averta" w:hAnsi="Averta"/>
          <w:b/>
          <w:noProof/>
          <w:color w:val="000000" w:themeColor="text1"/>
          <w:sz w:val="24"/>
          <w:lang w:val="es-MX" w:eastAsia="es-MX"/>
        </w:rPr>
      </w:pPr>
      <w:r>
        <w:rPr>
          <w:rFonts w:ascii="Averta" w:hAnsi="Averta"/>
          <w:b/>
          <w:noProof/>
          <w:color w:val="000000" w:themeColor="text1"/>
          <w:sz w:val="24"/>
          <w:lang w:val="es-MX" w:eastAsia="es-MX"/>
        </w:rPr>
        <w:t>Instructivo de llenado</w:t>
      </w:r>
    </w:p>
    <w:p w14:paraId="74C7B3B4" w14:textId="77777777" w:rsidR="005E2BF5" w:rsidRDefault="005E2BF5" w:rsidP="005E2BF5">
      <w:pPr>
        <w:spacing w:line="0" w:lineRule="atLeast"/>
        <w:jc w:val="center"/>
        <w:rPr>
          <w:rFonts w:ascii="Averta" w:hAnsi="Averta"/>
          <w:b/>
          <w:noProof/>
          <w:color w:val="000000" w:themeColor="text1"/>
          <w:sz w:val="24"/>
          <w:lang w:val="es-MX" w:eastAsia="es-MX"/>
        </w:rPr>
      </w:pPr>
    </w:p>
    <w:p w14:paraId="2C45EA57" w14:textId="14C9615A" w:rsidR="005E2BF5" w:rsidRPr="0051094B" w:rsidRDefault="005E2BF5" w:rsidP="005E2BF5">
      <w:p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Los Organismos Centralizados utilizan el formato PRO-0</w:t>
      </w:r>
      <w:r>
        <w:rPr>
          <w:rFonts w:ascii="Averta" w:hAnsi="Averta"/>
          <w:noProof/>
          <w:color w:val="000000" w:themeColor="text1"/>
          <w:sz w:val="22"/>
          <w:lang w:val="es-MX" w:eastAsia="es-MX"/>
        </w:rPr>
        <w:t>2</w:t>
      </w:r>
      <w:r w:rsidRPr="0051094B">
        <w:rPr>
          <w:rFonts w:ascii="Averta" w:hAnsi="Averta"/>
          <w:noProof/>
          <w:color w:val="000000" w:themeColor="text1"/>
          <w:sz w:val="22"/>
          <w:lang w:val="es-MX" w:eastAsia="es-MX"/>
        </w:rPr>
        <w:t xml:space="preserve"> para registrar las solicitudes presupuestales que permiten ejercer los recursos de los siguiente</w:t>
      </w:r>
      <w:r>
        <w:rPr>
          <w:rFonts w:ascii="Averta" w:hAnsi="Averta"/>
          <w:noProof/>
          <w:color w:val="000000" w:themeColor="text1"/>
          <w:sz w:val="22"/>
          <w:lang w:val="es-MX" w:eastAsia="es-MX"/>
        </w:rPr>
        <w:t>s</w:t>
      </w:r>
      <w:r w:rsidRPr="0051094B">
        <w:rPr>
          <w:rFonts w:ascii="Averta" w:hAnsi="Averta"/>
          <w:noProof/>
          <w:color w:val="000000" w:themeColor="text1"/>
          <w:sz w:val="22"/>
          <w:lang w:val="es-MX" w:eastAsia="es-MX"/>
        </w:rPr>
        <w:t xml:space="preserve"> capítulos del gasto:</w:t>
      </w:r>
    </w:p>
    <w:p w14:paraId="113BDF74" w14:textId="77777777" w:rsidR="005E2BF5" w:rsidRPr="0051094B" w:rsidRDefault="005E2BF5" w:rsidP="005E2BF5">
      <w:pPr>
        <w:spacing w:line="0" w:lineRule="atLeast"/>
        <w:jc w:val="both"/>
        <w:rPr>
          <w:rFonts w:ascii="Averta" w:hAnsi="Averta"/>
          <w:noProof/>
          <w:color w:val="000000" w:themeColor="text1"/>
          <w:sz w:val="22"/>
          <w:lang w:val="es-MX" w:eastAsia="es-MX"/>
        </w:rPr>
      </w:pPr>
    </w:p>
    <w:p w14:paraId="40F8226F" w14:textId="77777777" w:rsidR="005E2BF5" w:rsidRPr="0051094B" w:rsidRDefault="005E2BF5" w:rsidP="005E2BF5">
      <w:pPr>
        <w:pStyle w:val="Prrafodelista"/>
        <w:numPr>
          <w:ilvl w:val="0"/>
          <w:numId w:val="16"/>
        </w:numPr>
        <w:spacing w:line="0" w:lineRule="atLeast"/>
        <w:jc w:val="both"/>
        <w:rPr>
          <w:rFonts w:ascii="Averta" w:hAnsi="Averta"/>
          <w:noProof/>
          <w:color w:val="000000" w:themeColor="text1"/>
          <w:sz w:val="22"/>
          <w:lang w:val="es-MX" w:eastAsia="es-MX"/>
        </w:rPr>
      </w:pPr>
      <w:r>
        <w:rPr>
          <w:rFonts w:ascii="Averta" w:hAnsi="Averta"/>
          <w:noProof/>
          <w:color w:val="000000" w:themeColor="text1"/>
          <w:sz w:val="22"/>
          <w:lang w:val="es-MX" w:eastAsia="es-MX"/>
        </w:rPr>
        <w:t>6000</w:t>
      </w:r>
      <w:r w:rsidRPr="0051094B">
        <w:rPr>
          <w:rFonts w:ascii="Averta" w:hAnsi="Averta"/>
          <w:noProof/>
          <w:color w:val="000000" w:themeColor="text1"/>
          <w:sz w:val="22"/>
          <w:lang w:val="es-MX" w:eastAsia="es-MX"/>
        </w:rPr>
        <w:t xml:space="preserve">, para </w:t>
      </w:r>
      <w:r>
        <w:rPr>
          <w:rFonts w:ascii="Averta" w:hAnsi="Averta"/>
          <w:noProof/>
          <w:color w:val="000000" w:themeColor="text1"/>
          <w:sz w:val="22"/>
          <w:lang w:val="es-MX" w:eastAsia="es-MX"/>
        </w:rPr>
        <w:t>Inversión en Obra Pública en modalidad contratada</w:t>
      </w:r>
      <w:r w:rsidRPr="0051094B">
        <w:rPr>
          <w:rFonts w:ascii="Averta" w:hAnsi="Averta"/>
          <w:noProof/>
          <w:color w:val="000000" w:themeColor="text1"/>
          <w:sz w:val="22"/>
          <w:lang w:val="es-MX" w:eastAsia="es-MX"/>
        </w:rPr>
        <w:t>.</w:t>
      </w:r>
    </w:p>
    <w:p w14:paraId="0A4DC622" w14:textId="77777777" w:rsidR="005E2BF5" w:rsidRPr="0051094B" w:rsidRDefault="005E2BF5" w:rsidP="005E2BF5">
      <w:pPr>
        <w:pStyle w:val="Prrafodelista"/>
        <w:numPr>
          <w:ilvl w:val="0"/>
          <w:numId w:val="16"/>
        </w:num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 xml:space="preserve">2000 y </w:t>
      </w:r>
      <w:r>
        <w:rPr>
          <w:rFonts w:ascii="Averta" w:hAnsi="Averta"/>
          <w:noProof/>
          <w:color w:val="000000" w:themeColor="text1"/>
          <w:sz w:val="22"/>
          <w:lang w:val="es-MX" w:eastAsia="es-MX"/>
        </w:rPr>
        <w:t>3000</w:t>
      </w:r>
      <w:r w:rsidRPr="0051094B">
        <w:rPr>
          <w:rFonts w:ascii="Averta" w:hAnsi="Averta"/>
          <w:noProof/>
          <w:color w:val="000000" w:themeColor="text1"/>
          <w:sz w:val="22"/>
          <w:lang w:val="es-MX" w:eastAsia="es-MX"/>
        </w:rPr>
        <w:t xml:space="preserve"> para </w:t>
      </w:r>
      <w:r>
        <w:rPr>
          <w:rFonts w:ascii="Averta" w:hAnsi="Averta"/>
          <w:noProof/>
          <w:color w:val="000000" w:themeColor="text1"/>
          <w:sz w:val="22"/>
          <w:lang w:val="es-MX" w:eastAsia="es-MX"/>
        </w:rPr>
        <w:t>Inversión en Obra Pública en modalidad administrada</w:t>
      </w:r>
      <w:r w:rsidRPr="0051094B">
        <w:rPr>
          <w:rFonts w:ascii="Averta" w:hAnsi="Averta"/>
          <w:noProof/>
          <w:color w:val="000000" w:themeColor="text1"/>
          <w:sz w:val="22"/>
          <w:lang w:val="es-MX" w:eastAsia="es-MX"/>
        </w:rPr>
        <w:t>.</w:t>
      </w:r>
    </w:p>
    <w:p w14:paraId="64B6B69A" w14:textId="77777777" w:rsidR="005E2BF5" w:rsidRDefault="005E2BF5" w:rsidP="005E2BF5">
      <w:pPr>
        <w:spacing w:line="0" w:lineRule="atLeast"/>
        <w:jc w:val="both"/>
        <w:rPr>
          <w:rFonts w:ascii="Averta" w:hAnsi="Averta"/>
          <w:noProof/>
          <w:color w:val="000000" w:themeColor="text1"/>
          <w:sz w:val="22"/>
          <w:lang w:val="es-MX" w:eastAsia="es-MX"/>
        </w:rPr>
      </w:pPr>
    </w:p>
    <w:p w14:paraId="5088313F" w14:textId="10F15152" w:rsidR="005E2BF5" w:rsidRPr="0051094B" w:rsidRDefault="005E2BF5" w:rsidP="005E2BF5">
      <w:p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Los pasos a seguir para el registro de las Solicitudes Presupuestales del formato PRO</w:t>
      </w:r>
      <w:r>
        <w:rPr>
          <w:rFonts w:ascii="Averta" w:hAnsi="Averta"/>
          <w:noProof/>
          <w:color w:val="000000" w:themeColor="text1"/>
          <w:sz w:val="22"/>
          <w:lang w:val="es-MX" w:eastAsia="es-MX"/>
        </w:rPr>
        <w:t>-</w:t>
      </w:r>
      <w:r w:rsidRPr="0051094B">
        <w:rPr>
          <w:rFonts w:ascii="Averta" w:hAnsi="Averta"/>
          <w:noProof/>
          <w:color w:val="000000" w:themeColor="text1"/>
          <w:sz w:val="22"/>
          <w:lang w:val="es-MX" w:eastAsia="es-MX"/>
        </w:rPr>
        <w:t>0</w:t>
      </w:r>
      <w:r>
        <w:rPr>
          <w:rFonts w:ascii="Averta" w:hAnsi="Averta"/>
          <w:noProof/>
          <w:color w:val="000000" w:themeColor="text1"/>
          <w:sz w:val="22"/>
          <w:lang w:val="es-MX" w:eastAsia="es-MX"/>
        </w:rPr>
        <w:t>2</w:t>
      </w:r>
      <w:r w:rsidRPr="0051094B">
        <w:rPr>
          <w:rFonts w:ascii="Averta" w:hAnsi="Averta"/>
          <w:noProof/>
          <w:color w:val="000000" w:themeColor="text1"/>
          <w:sz w:val="22"/>
          <w:lang w:val="es-MX" w:eastAsia="es-MX"/>
        </w:rPr>
        <w:t xml:space="preserve"> son los siguientes:</w:t>
      </w:r>
    </w:p>
    <w:p w14:paraId="13D62F08" w14:textId="77777777" w:rsidR="005E2BF5" w:rsidRPr="0051094B" w:rsidRDefault="005E2BF5" w:rsidP="005E2BF5">
      <w:pPr>
        <w:spacing w:line="0" w:lineRule="atLeast"/>
        <w:jc w:val="both"/>
        <w:rPr>
          <w:rFonts w:ascii="Averta" w:hAnsi="Averta"/>
          <w:noProof/>
          <w:color w:val="000000" w:themeColor="text1"/>
          <w:sz w:val="22"/>
          <w:szCs w:val="24"/>
          <w:lang w:val="es-MX" w:eastAsia="es-MX"/>
        </w:rPr>
      </w:pPr>
    </w:p>
    <w:p w14:paraId="1AD70406" w14:textId="77777777" w:rsidR="005E2BF5" w:rsidRPr="000522EA" w:rsidRDefault="005E2BF5" w:rsidP="00C17A13">
      <w:pPr>
        <w:pStyle w:val="Prrafodelista"/>
        <w:numPr>
          <w:ilvl w:val="0"/>
          <w:numId w:val="23"/>
        </w:numPr>
        <w:spacing w:after="160" w:line="254" w:lineRule="auto"/>
        <w:ind w:left="426" w:hanging="426"/>
        <w:jc w:val="both"/>
        <w:rPr>
          <w:rFonts w:ascii="Averta" w:hAnsi="Averta"/>
          <w:b/>
          <w:sz w:val="22"/>
          <w:szCs w:val="24"/>
        </w:rPr>
      </w:pPr>
      <w:r w:rsidRPr="000522EA">
        <w:rPr>
          <w:rFonts w:ascii="Averta" w:hAnsi="Averta"/>
          <w:b/>
          <w:sz w:val="22"/>
          <w:szCs w:val="24"/>
        </w:rPr>
        <w:t>Identificación de la Solicitud</w:t>
      </w:r>
    </w:p>
    <w:p w14:paraId="45C223E9" w14:textId="77777777" w:rsidR="005E2BF5" w:rsidRPr="0051094B" w:rsidRDefault="005E2BF5" w:rsidP="005E2BF5">
      <w:pPr>
        <w:spacing w:after="160" w:line="254" w:lineRule="auto"/>
        <w:jc w:val="both"/>
        <w:rPr>
          <w:rFonts w:ascii="Averta" w:hAnsi="Averta"/>
          <w:sz w:val="22"/>
          <w:szCs w:val="24"/>
        </w:rPr>
      </w:pPr>
      <w:r w:rsidRPr="0051094B">
        <w:rPr>
          <w:rFonts w:ascii="Averta" w:hAnsi="Averta"/>
          <w:sz w:val="22"/>
        </w:rPr>
        <w:t>El usuario elige el Tipo de Solicitud, luego elige la Clasificación de la Solicitud y, por último, elige la Solicitud Presupuestal. Posteriormente se hace clic en la opción Crear Instancia, y el Sistema nos dirige a la pantalla de nombre Nueva Solicitud.</w:t>
      </w:r>
    </w:p>
    <w:p w14:paraId="43E8714B" w14:textId="77777777" w:rsidR="005E2BF5" w:rsidRPr="0051094B" w:rsidRDefault="005E2BF5" w:rsidP="00C17A13">
      <w:pPr>
        <w:pStyle w:val="Prrafodelista"/>
        <w:numPr>
          <w:ilvl w:val="0"/>
          <w:numId w:val="23"/>
        </w:numPr>
        <w:spacing w:after="160" w:line="254" w:lineRule="auto"/>
        <w:ind w:left="426" w:hanging="426"/>
        <w:jc w:val="both"/>
        <w:rPr>
          <w:rFonts w:ascii="Averta" w:hAnsi="Averta"/>
          <w:b/>
          <w:sz w:val="22"/>
          <w:szCs w:val="24"/>
        </w:rPr>
      </w:pPr>
      <w:r w:rsidRPr="0051094B">
        <w:rPr>
          <w:rFonts w:ascii="Averta" w:hAnsi="Averta"/>
          <w:b/>
          <w:sz w:val="22"/>
          <w:szCs w:val="24"/>
        </w:rPr>
        <w:t>Registro de la información de la Solicitud Presupuestal</w:t>
      </w:r>
    </w:p>
    <w:p w14:paraId="474F274F" w14:textId="77777777" w:rsidR="005E2BF5" w:rsidRPr="0051094B" w:rsidRDefault="005E2BF5" w:rsidP="005E2BF5">
      <w:pPr>
        <w:pStyle w:val="Prrafodelista"/>
        <w:spacing w:after="160" w:line="254" w:lineRule="auto"/>
        <w:jc w:val="both"/>
        <w:rPr>
          <w:rFonts w:ascii="Averta" w:hAnsi="Averta"/>
          <w:sz w:val="22"/>
          <w:szCs w:val="24"/>
        </w:rPr>
      </w:pPr>
    </w:p>
    <w:p w14:paraId="42A3CC1A" w14:textId="77777777" w:rsidR="005E2BF5" w:rsidRDefault="005E2BF5" w:rsidP="005E2BF5">
      <w:pPr>
        <w:pStyle w:val="Prrafodelista"/>
        <w:spacing w:after="160" w:line="254" w:lineRule="auto"/>
        <w:ind w:left="0"/>
        <w:jc w:val="both"/>
        <w:rPr>
          <w:rFonts w:ascii="Averta" w:hAnsi="Averta"/>
          <w:sz w:val="22"/>
        </w:rPr>
      </w:pPr>
      <w:r w:rsidRPr="0051094B">
        <w:rPr>
          <w:rFonts w:ascii="Averta" w:hAnsi="Averta"/>
          <w:sz w:val="22"/>
        </w:rPr>
        <w:t>En la Pantalla Nueva Solicitud, se presenta el formato de registro que corresponde a la Solicitud Presupuestal elegida previamente. El formato se divide en tres secciones, las cuales se describen a continuación:</w:t>
      </w:r>
    </w:p>
    <w:p w14:paraId="20D9E973" w14:textId="77777777" w:rsidR="005E2BF5" w:rsidRPr="00F00458" w:rsidRDefault="005E2BF5" w:rsidP="005E2BF5">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 Quién Elabora:</w:t>
      </w:r>
      <w:r>
        <w:rPr>
          <w:rFonts w:ascii="Averta" w:hAnsi="Averta"/>
          <w:sz w:val="22"/>
          <w:szCs w:val="22"/>
        </w:rPr>
        <w:t xml:space="preserve"> </w:t>
      </w:r>
      <w:r w:rsidRPr="00F00458">
        <w:rPr>
          <w:rFonts w:ascii="Averta" w:hAnsi="Averta"/>
          <w:sz w:val="22"/>
          <w:szCs w:val="22"/>
        </w:rPr>
        <w:t>Se define a que Ramo y Unidad Presupuestal pertenece el usuario que realiza la Solicitud Presupuestal.</w:t>
      </w:r>
    </w:p>
    <w:p w14:paraId="62DD98BF" w14:textId="77777777" w:rsidR="005E2BF5" w:rsidRPr="00F00458" w:rsidRDefault="005E2BF5" w:rsidP="005E2BF5">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del Referencias:</w:t>
      </w:r>
      <w:r>
        <w:rPr>
          <w:rFonts w:ascii="Averta" w:hAnsi="Averta"/>
          <w:sz w:val="22"/>
          <w:szCs w:val="22"/>
        </w:rPr>
        <w:t xml:space="preserve"> </w:t>
      </w:r>
      <w:r w:rsidRPr="00F00458">
        <w:rPr>
          <w:rFonts w:ascii="Averta" w:hAnsi="Averta"/>
          <w:sz w:val="22"/>
          <w:szCs w:val="22"/>
        </w:rPr>
        <w:t xml:space="preserve">Se captura el código de barras para la Instancia de Solicitud que se utilizará como Referencia. En este caso, puede ser la Solicitud de nombre </w:t>
      </w:r>
      <w:r>
        <w:rPr>
          <w:rFonts w:ascii="Averta" w:hAnsi="Averta"/>
          <w:sz w:val="22"/>
          <w:szCs w:val="22"/>
        </w:rPr>
        <w:t>Contrato</w:t>
      </w:r>
      <w:r w:rsidRPr="00F00458">
        <w:rPr>
          <w:rFonts w:ascii="Averta" w:hAnsi="Averta"/>
          <w:sz w:val="22"/>
          <w:szCs w:val="22"/>
        </w:rPr>
        <w:t xml:space="preserve"> Dependencias o </w:t>
      </w:r>
      <w:r>
        <w:rPr>
          <w:rFonts w:ascii="Averta" w:hAnsi="Averta"/>
          <w:sz w:val="22"/>
          <w:szCs w:val="22"/>
        </w:rPr>
        <w:t>Contrato</w:t>
      </w:r>
      <w:r w:rsidRPr="00F00458">
        <w:rPr>
          <w:rFonts w:ascii="Averta" w:hAnsi="Averta"/>
          <w:sz w:val="22"/>
          <w:szCs w:val="22"/>
        </w:rPr>
        <w:t xml:space="preserve"> Desconcentrados, según corresponda.</w:t>
      </w:r>
    </w:p>
    <w:p w14:paraId="6A39CB86" w14:textId="77777777" w:rsidR="005E2BF5" w:rsidRPr="00F00458" w:rsidRDefault="005E2BF5" w:rsidP="005E2BF5">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del Documento:</w:t>
      </w:r>
      <w:r w:rsidRPr="00F00458">
        <w:rPr>
          <w:rFonts w:ascii="Averta" w:hAnsi="Averta"/>
          <w:sz w:val="22"/>
          <w:szCs w:val="22"/>
        </w:rPr>
        <w:t xml:space="preserve"> En esta Sección se registran aquellos datos relacionados con el documento de soporte para el trámite a realizar, por ejemplo, una factura</w:t>
      </w:r>
      <w:r>
        <w:rPr>
          <w:rFonts w:ascii="Averta" w:hAnsi="Averta"/>
          <w:sz w:val="22"/>
          <w:szCs w:val="22"/>
        </w:rPr>
        <w:t xml:space="preserve"> global de contrato</w:t>
      </w:r>
      <w:r w:rsidRPr="00F00458">
        <w:rPr>
          <w:rFonts w:ascii="Averta" w:hAnsi="Averta"/>
          <w:sz w:val="22"/>
          <w:szCs w:val="22"/>
        </w:rPr>
        <w:t xml:space="preserve"> o algún otro documento comprobatorio. Por lo general se captura entonces la siguiente información:</w:t>
      </w:r>
    </w:p>
    <w:p w14:paraId="4641C259" w14:textId="77777777" w:rsidR="005E2BF5"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Tipo de Pago:</w:t>
      </w:r>
      <w:r w:rsidRPr="00B11763">
        <w:rPr>
          <w:rFonts w:ascii="Averta" w:hAnsi="Averta"/>
          <w:sz w:val="22"/>
          <w:szCs w:val="22"/>
        </w:rPr>
        <w:t xml:space="preserve"> En este campo se elige si los recursos a solicitar son de carácter Federal, Estatal o PARIPASSU.</w:t>
      </w:r>
    </w:p>
    <w:p w14:paraId="63C9B509" w14:textId="77777777" w:rsidR="005E2BF5" w:rsidRPr="00B11763" w:rsidRDefault="005E2BF5" w:rsidP="005E2BF5">
      <w:pPr>
        <w:pStyle w:val="Prrafodelista"/>
        <w:numPr>
          <w:ilvl w:val="1"/>
          <w:numId w:val="14"/>
        </w:numPr>
        <w:jc w:val="both"/>
        <w:rPr>
          <w:rFonts w:ascii="Averta" w:hAnsi="Averta"/>
          <w:sz w:val="22"/>
          <w:szCs w:val="22"/>
        </w:rPr>
      </w:pPr>
      <w:r>
        <w:rPr>
          <w:rFonts w:ascii="Averta" w:hAnsi="Averta"/>
          <w:b/>
          <w:sz w:val="22"/>
          <w:szCs w:val="22"/>
        </w:rPr>
        <w:t>Factura Global:</w:t>
      </w:r>
      <w:r>
        <w:rPr>
          <w:rFonts w:ascii="Averta" w:hAnsi="Averta"/>
          <w:sz w:val="22"/>
          <w:szCs w:val="22"/>
        </w:rPr>
        <w:t xml:space="preserve"> Si la Solicitud es una Anticipo o Estimación de Obra Contratada.</w:t>
      </w:r>
    </w:p>
    <w:p w14:paraId="4C32F8E7"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Beneficiario:</w:t>
      </w:r>
      <w:r w:rsidRPr="00B11763">
        <w:rPr>
          <w:rFonts w:ascii="Averta" w:hAnsi="Averta"/>
          <w:sz w:val="22"/>
          <w:szCs w:val="22"/>
        </w:rPr>
        <w:t xml:space="preserve"> RFC y Razón Social.</w:t>
      </w:r>
    </w:p>
    <w:p w14:paraId="5A839F91"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Tipo de Documento:</w:t>
      </w:r>
      <w:r w:rsidRPr="00B11763">
        <w:rPr>
          <w:rFonts w:ascii="Averta" w:hAnsi="Averta"/>
          <w:sz w:val="22"/>
          <w:szCs w:val="22"/>
        </w:rPr>
        <w:t xml:space="preserve"> Si el documento es una Factura, Recibo, etc.</w:t>
      </w:r>
    </w:p>
    <w:p w14:paraId="068D5BDD"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Folio del Documento:</w:t>
      </w:r>
      <w:r w:rsidRPr="00B11763">
        <w:rPr>
          <w:rFonts w:ascii="Averta" w:hAnsi="Averta"/>
          <w:sz w:val="22"/>
          <w:szCs w:val="22"/>
        </w:rPr>
        <w:t xml:space="preserve"> El folio corto del documento. Generalmente es el folio de control interno del documento</w:t>
      </w:r>
      <w:r>
        <w:rPr>
          <w:rFonts w:ascii="Averta" w:hAnsi="Averta"/>
          <w:sz w:val="22"/>
          <w:szCs w:val="22"/>
        </w:rPr>
        <w:t>.</w:t>
      </w:r>
    </w:p>
    <w:p w14:paraId="7809ED1F" w14:textId="77777777" w:rsidR="005E2BF5" w:rsidRDefault="005E2BF5" w:rsidP="005E2BF5">
      <w:pPr>
        <w:pStyle w:val="Prrafodelista"/>
        <w:numPr>
          <w:ilvl w:val="1"/>
          <w:numId w:val="14"/>
        </w:numPr>
        <w:jc w:val="both"/>
        <w:rPr>
          <w:rFonts w:ascii="Averta" w:hAnsi="Averta"/>
          <w:sz w:val="22"/>
          <w:szCs w:val="22"/>
        </w:rPr>
      </w:pPr>
      <w:r w:rsidRPr="00E57B36">
        <w:rPr>
          <w:rFonts w:ascii="Averta" w:hAnsi="Averta"/>
          <w:b/>
          <w:sz w:val="22"/>
          <w:szCs w:val="22"/>
        </w:rPr>
        <w:lastRenderedPageBreak/>
        <w:t>Folio Fiscal de la Factur</w:t>
      </w:r>
      <w:r>
        <w:rPr>
          <w:rFonts w:ascii="Averta" w:hAnsi="Averta"/>
          <w:b/>
          <w:sz w:val="22"/>
          <w:szCs w:val="22"/>
        </w:rPr>
        <w:t>a</w:t>
      </w:r>
      <w:r w:rsidRPr="00E57B36">
        <w:rPr>
          <w:rFonts w:ascii="Averta" w:hAnsi="Averta"/>
          <w:b/>
          <w:sz w:val="22"/>
          <w:szCs w:val="22"/>
        </w:rPr>
        <w:t>:</w:t>
      </w:r>
      <w:r w:rsidRPr="00E57B36">
        <w:rPr>
          <w:rFonts w:ascii="Averta" w:hAnsi="Averta"/>
          <w:sz w:val="22"/>
          <w:szCs w:val="22"/>
        </w:rPr>
        <w:t xml:space="preserve"> </w:t>
      </w:r>
      <w:r>
        <w:rPr>
          <w:rFonts w:ascii="Averta" w:hAnsi="Averta"/>
          <w:sz w:val="22"/>
          <w:szCs w:val="22"/>
        </w:rPr>
        <w:t>Si la Solicitud es una Anticipo o Estimación de Obra Contratada corresponde a la Factura Global del Contrato.</w:t>
      </w:r>
    </w:p>
    <w:p w14:paraId="2FDAB52D" w14:textId="77777777" w:rsidR="005E2BF5" w:rsidRPr="00E57B36" w:rsidRDefault="005E2BF5" w:rsidP="005E2BF5">
      <w:pPr>
        <w:pStyle w:val="Prrafodelista"/>
        <w:numPr>
          <w:ilvl w:val="1"/>
          <w:numId w:val="14"/>
        </w:numPr>
        <w:jc w:val="both"/>
        <w:rPr>
          <w:rFonts w:ascii="Averta" w:hAnsi="Averta"/>
          <w:sz w:val="22"/>
          <w:szCs w:val="22"/>
        </w:rPr>
      </w:pPr>
      <w:r w:rsidRPr="00E57B36">
        <w:rPr>
          <w:rFonts w:ascii="Averta" w:hAnsi="Averta"/>
          <w:b/>
          <w:sz w:val="22"/>
          <w:szCs w:val="22"/>
        </w:rPr>
        <w:t>Tasa de IVA:</w:t>
      </w:r>
      <w:r w:rsidRPr="00E57B36">
        <w:rPr>
          <w:rFonts w:ascii="Averta" w:hAnsi="Averta"/>
          <w:sz w:val="22"/>
          <w:szCs w:val="22"/>
        </w:rPr>
        <w:t xml:space="preserve"> Porcentaje aplicable de IVA.</w:t>
      </w:r>
    </w:p>
    <w:p w14:paraId="74653D03"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Importe de IVA:</w:t>
      </w:r>
      <w:r w:rsidRPr="00B11763">
        <w:rPr>
          <w:rFonts w:ascii="Averta" w:hAnsi="Averta"/>
          <w:sz w:val="22"/>
          <w:szCs w:val="22"/>
        </w:rPr>
        <w:t xml:space="preserve"> Resultado de la fórmula para el cálculo del IVA.</w:t>
      </w:r>
    </w:p>
    <w:p w14:paraId="6AE288BC"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Subtotal más IVA:</w:t>
      </w:r>
      <w:r w:rsidRPr="00B11763">
        <w:rPr>
          <w:rFonts w:ascii="Averta" w:hAnsi="Averta"/>
          <w:sz w:val="22"/>
          <w:szCs w:val="22"/>
        </w:rPr>
        <w:t xml:space="preserve"> Resultado de la fórmula para el cálculo del Subtotal más IVA</w:t>
      </w:r>
    </w:p>
    <w:p w14:paraId="0FA47CD3" w14:textId="77777777" w:rsidR="005E2BF5" w:rsidRDefault="005E2BF5" w:rsidP="005E2BF5">
      <w:pPr>
        <w:pStyle w:val="Prrafodelista"/>
        <w:numPr>
          <w:ilvl w:val="1"/>
          <w:numId w:val="14"/>
        </w:numPr>
        <w:jc w:val="both"/>
        <w:rPr>
          <w:rFonts w:ascii="Averta" w:hAnsi="Averta"/>
          <w:sz w:val="22"/>
          <w:szCs w:val="22"/>
        </w:rPr>
      </w:pPr>
      <w:r w:rsidRPr="00E57B36">
        <w:rPr>
          <w:rFonts w:ascii="Averta" w:hAnsi="Averta"/>
          <w:b/>
          <w:sz w:val="22"/>
          <w:szCs w:val="22"/>
        </w:rPr>
        <w:t>Retención de ISR</w:t>
      </w:r>
      <w:r w:rsidRPr="00B11763">
        <w:rPr>
          <w:rFonts w:ascii="Averta" w:hAnsi="Averta"/>
          <w:sz w:val="22"/>
          <w:szCs w:val="22"/>
        </w:rPr>
        <w:t>: Importe de la Retención de ISR, según el tipo de beneficiario, puede ser del 10% para de manera general, o la que corresponda si el beneficiario es del régimen RESICO.</w:t>
      </w:r>
    </w:p>
    <w:p w14:paraId="34556D1D" w14:textId="77777777" w:rsidR="005E2BF5" w:rsidRPr="00E57B36" w:rsidRDefault="005E2BF5" w:rsidP="005E2BF5">
      <w:pPr>
        <w:pStyle w:val="Prrafodelista"/>
        <w:numPr>
          <w:ilvl w:val="1"/>
          <w:numId w:val="14"/>
        </w:numPr>
        <w:spacing w:after="160" w:line="256" w:lineRule="auto"/>
        <w:jc w:val="both"/>
        <w:rPr>
          <w:rFonts w:ascii="Averta" w:hAnsi="Averta"/>
          <w:sz w:val="22"/>
          <w:szCs w:val="22"/>
        </w:rPr>
      </w:pPr>
      <w:r w:rsidRPr="00E57B36">
        <w:rPr>
          <w:rFonts w:ascii="Averta" w:hAnsi="Averta"/>
          <w:b/>
        </w:rPr>
        <w:t>Otras Retenciones:</w:t>
      </w:r>
      <w:r w:rsidRPr="00E57B36">
        <w:rPr>
          <w:rFonts w:ascii="Averta" w:hAnsi="Averta"/>
        </w:rPr>
        <w:t xml:space="preserve"> Si el trámite corresponde a una Estimación de Obra Contratada, se </w:t>
      </w:r>
      <w:r>
        <w:rPr>
          <w:rFonts w:ascii="Averta" w:hAnsi="Averta"/>
        </w:rPr>
        <w:t>deben registrar</w:t>
      </w:r>
      <w:r w:rsidRPr="00E57B36">
        <w:rPr>
          <w:rFonts w:ascii="Averta" w:hAnsi="Averta"/>
        </w:rPr>
        <w:t xml:space="preserve"> aquellas retenciones de Obra aplicables, como son Retención para Obras de Beneficio Social, CMIC o Inspección de Obra.</w:t>
      </w:r>
    </w:p>
    <w:p w14:paraId="4C47CFCB" w14:textId="77777777" w:rsidR="005E2BF5" w:rsidRPr="008656CD" w:rsidRDefault="005E2BF5" w:rsidP="005E2BF5">
      <w:pPr>
        <w:pStyle w:val="Prrafodelista"/>
        <w:numPr>
          <w:ilvl w:val="1"/>
          <w:numId w:val="14"/>
        </w:numPr>
        <w:jc w:val="both"/>
        <w:rPr>
          <w:rFonts w:ascii="Averta" w:hAnsi="Averta"/>
          <w:sz w:val="24"/>
          <w:szCs w:val="22"/>
        </w:rPr>
      </w:pPr>
      <w:r w:rsidRPr="008656CD">
        <w:rPr>
          <w:rFonts w:ascii="Averta" w:hAnsi="Averta"/>
          <w:b/>
          <w:sz w:val="22"/>
          <w:szCs w:val="22"/>
        </w:rPr>
        <w:t>Archivos Anexos</w:t>
      </w:r>
      <w:r>
        <w:rPr>
          <w:rFonts w:ascii="Averta" w:hAnsi="Averta"/>
          <w:b/>
          <w:sz w:val="22"/>
          <w:szCs w:val="22"/>
        </w:rPr>
        <w:t>:</w:t>
      </w:r>
      <w:r w:rsidRPr="00B11763">
        <w:rPr>
          <w:rFonts w:ascii="Averta" w:hAnsi="Averta"/>
          <w:sz w:val="22"/>
          <w:szCs w:val="22"/>
        </w:rPr>
        <w:t xml:space="preserve"> </w:t>
      </w:r>
      <w:r w:rsidRPr="008656CD">
        <w:rPr>
          <w:rFonts w:ascii="Averta" w:hAnsi="Averta"/>
          <w:sz w:val="22"/>
        </w:rPr>
        <w:t xml:space="preserve">Este campo permite adjuntar el archivo que contenga la documentación soporte. </w:t>
      </w:r>
    </w:p>
    <w:p w14:paraId="79FB8BEA" w14:textId="77777777" w:rsidR="005E2BF5" w:rsidRPr="00B11763" w:rsidRDefault="005E2BF5" w:rsidP="005E2BF5">
      <w:pPr>
        <w:pStyle w:val="Prrafodelista"/>
        <w:numPr>
          <w:ilvl w:val="1"/>
          <w:numId w:val="14"/>
        </w:numPr>
        <w:jc w:val="both"/>
        <w:rPr>
          <w:rFonts w:ascii="Averta" w:hAnsi="Averta"/>
          <w:sz w:val="22"/>
          <w:szCs w:val="22"/>
        </w:rPr>
      </w:pPr>
      <w:r w:rsidRPr="008656CD">
        <w:rPr>
          <w:rFonts w:ascii="Averta" w:hAnsi="Averta"/>
          <w:b/>
          <w:sz w:val="22"/>
          <w:szCs w:val="22"/>
        </w:rPr>
        <w:t xml:space="preserve">Factura: </w:t>
      </w:r>
      <w:r w:rsidRPr="00B11763">
        <w:rPr>
          <w:rFonts w:ascii="Averta" w:hAnsi="Averta"/>
          <w:sz w:val="22"/>
          <w:szCs w:val="22"/>
        </w:rPr>
        <w:t>Este campo es el indicado para adjuntar el par de archivos que corresponde a la Factura en formato XML y PDF</w:t>
      </w:r>
      <w:r>
        <w:rPr>
          <w:rFonts w:ascii="Averta" w:hAnsi="Averta"/>
          <w:sz w:val="22"/>
          <w:szCs w:val="22"/>
        </w:rPr>
        <w:t>. Se utilizará este campo solo cuando la modalidad de la referencia es Obra Administrada.</w:t>
      </w:r>
    </w:p>
    <w:p w14:paraId="423382CC" w14:textId="77777777" w:rsidR="005E2BF5" w:rsidRPr="00B11763" w:rsidRDefault="005E2BF5" w:rsidP="005E2BF5">
      <w:pPr>
        <w:pStyle w:val="Prrafodelista"/>
        <w:numPr>
          <w:ilvl w:val="1"/>
          <w:numId w:val="14"/>
        </w:numPr>
        <w:spacing w:after="160" w:line="254" w:lineRule="auto"/>
        <w:jc w:val="both"/>
        <w:rPr>
          <w:rFonts w:ascii="Averta" w:hAnsi="Averta"/>
          <w:sz w:val="22"/>
          <w:szCs w:val="22"/>
        </w:rPr>
      </w:pPr>
      <w:r w:rsidRPr="008656CD">
        <w:rPr>
          <w:rFonts w:ascii="Averta" w:hAnsi="Averta"/>
          <w:b/>
          <w:sz w:val="22"/>
          <w:szCs w:val="22"/>
        </w:rPr>
        <w:t>Importe a Pagar:</w:t>
      </w:r>
      <w:r w:rsidRPr="00B11763">
        <w:rPr>
          <w:rFonts w:ascii="Averta" w:hAnsi="Averta"/>
          <w:sz w:val="22"/>
          <w:szCs w:val="22"/>
        </w:rPr>
        <w:t xml:space="preserve"> Resultado de la fórmula para el cálculo del Subtotal más IVA menos las Retenciones aplicables.</w:t>
      </w:r>
    </w:p>
    <w:p w14:paraId="4D2DB070" w14:textId="77777777" w:rsidR="005E2BF5" w:rsidRPr="00B11763" w:rsidRDefault="005E2BF5" w:rsidP="005E2BF5">
      <w:pPr>
        <w:pStyle w:val="Prrafodelista"/>
        <w:numPr>
          <w:ilvl w:val="1"/>
          <w:numId w:val="14"/>
        </w:numPr>
        <w:spacing w:after="160" w:line="254" w:lineRule="auto"/>
        <w:jc w:val="both"/>
        <w:rPr>
          <w:rFonts w:ascii="Averta" w:hAnsi="Averta"/>
          <w:sz w:val="22"/>
        </w:rPr>
      </w:pPr>
      <w:r w:rsidRPr="008656CD">
        <w:rPr>
          <w:rFonts w:ascii="Averta" w:hAnsi="Averta"/>
          <w:b/>
          <w:sz w:val="22"/>
          <w:szCs w:val="22"/>
        </w:rPr>
        <w:t>Concepto:</w:t>
      </w:r>
      <w:r w:rsidRPr="00B11763">
        <w:rPr>
          <w:rFonts w:ascii="Averta" w:hAnsi="Averta"/>
          <w:sz w:val="22"/>
          <w:szCs w:val="22"/>
        </w:rPr>
        <w:t xml:space="preserve"> En este campo se define de la manera más clara y concisa posible aquello en que se utilizará el Recurso, es decir, para que es el pago. Se debe estar acorde al documento de la factura o aquel documento comprobatorio del que se trate.</w:t>
      </w:r>
    </w:p>
    <w:p w14:paraId="6CD69AD7" w14:textId="77777777" w:rsidR="005E2BF5" w:rsidRPr="0051094B" w:rsidRDefault="005E2BF5" w:rsidP="005E2BF5">
      <w:pPr>
        <w:spacing w:after="160" w:line="254" w:lineRule="auto"/>
        <w:jc w:val="both"/>
        <w:rPr>
          <w:rFonts w:ascii="Averta" w:hAnsi="Averta"/>
          <w:sz w:val="22"/>
          <w:szCs w:val="24"/>
        </w:rPr>
      </w:pPr>
      <w:r w:rsidRPr="00F939E6">
        <w:rPr>
          <w:rFonts w:ascii="Averta" w:hAnsi="Averta"/>
          <w:sz w:val="22"/>
        </w:rPr>
        <w:t>Una vez capturada toda la información requerida, se hace clic en la opción Guardar, y el Sistema registra la información y genera un Folio para el nuevo registro. Además, el Sistema nos dirige a la pantalla de nombre Consultar Instancia de Solicitud Presupuestal.</w:t>
      </w:r>
    </w:p>
    <w:p w14:paraId="7FFF285B" w14:textId="77777777" w:rsidR="005E2BF5" w:rsidRPr="00F00458" w:rsidRDefault="005E2BF5" w:rsidP="00C17A13">
      <w:pPr>
        <w:pStyle w:val="Prrafodelista"/>
        <w:numPr>
          <w:ilvl w:val="0"/>
          <w:numId w:val="23"/>
        </w:numPr>
        <w:spacing w:after="160" w:line="254" w:lineRule="auto"/>
        <w:ind w:left="426" w:hanging="426"/>
        <w:jc w:val="both"/>
        <w:rPr>
          <w:rFonts w:ascii="Averta" w:hAnsi="Averta"/>
          <w:b/>
          <w:sz w:val="22"/>
          <w:szCs w:val="24"/>
        </w:rPr>
      </w:pPr>
      <w:r w:rsidRPr="00F00458">
        <w:rPr>
          <w:rFonts w:ascii="Averta" w:hAnsi="Averta"/>
          <w:b/>
          <w:sz w:val="22"/>
          <w:szCs w:val="24"/>
        </w:rPr>
        <w:t>Agregar Claves Presupuestales</w:t>
      </w:r>
    </w:p>
    <w:p w14:paraId="7ABC2DCE" w14:textId="77777777" w:rsidR="005E2BF5" w:rsidRPr="00007001" w:rsidRDefault="005E2BF5" w:rsidP="005E2BF5">
      <w:pPr>
        <w:spacing w:after="160" w:line="254" w:lineRule="auto"/>
        <w:jc w:val="both"/>
        <w:rPr>
          <w:rFonts w:ascii="Averta" w:hAnsi="Averta"/>
          <w:sz w:val="22"/>
        </w:rPr>
      </w:pPr>
      <w:r w:rsidRPr="00007001">
        <w:rPr>
          <w:rFonts w:ascii="Averta" w:hAnsi="Averta"/>
          <w:sz w:val="22"/>
        </w:rPr>
        <w:t>En la pantalla Consultar Instancia de Solicitud Presupuestal, buscamos nuestra Instancia creada en el paso previo, y sobre esta hacemos clic con el botón secundario del mouse, y del menú emergente, seleccionamos la opción Agregar Claves presupuestales. Entonces el Sistema nos dirige a la página de nombre Agregar Clave Presupuestal.</w:t>
      </w:r>
    </w:p>
    <w:p w14:paraId="203636B1" w14:textId="77777777" w:rsidR="005E2BF5" w:rsidRPr="00F939E6" w:rsidRDefault="005E2BF5" w:rsidP="005E2BF5">
      <w:pPr>
        <w:spacing w:after="160" w:line="254" w:lineRule="auto"/>
        <w:jc w:val="both"/>
        <w:rPr>
          <w:rFonts w:ascii="Averta" w:hAnsi="Averta"/>
          <w:sz w:val="22"/>
          <w:szCs w:val="24"/>
        </w:rPr>
      </w:pPr>
      <w:r w:rsidRPr="00007001">
        <w:rPr>
          <w:rFonts w:ascii="Averta" w:hAnsi="Averta"/>
          <w:sz w:val="22"/>
        </w:rPr>
        <w:t xml:space="preserve">A continuación, utilizamos los filtros que permitan consultar de una manera más específica la clave presupuestal por agregar. Luego de localizar la Clave Presupuestal, la seleccionamos y hacemos clic en la opción Agregar Clave Presupuestal. Entonces el Sistema nos dirige a la pantalla de nombre Detalles de Solicitud Presupuestal. </w:t>
      </w:r>
    </w:p>
    <w:p w14:paraId="5ADCEBB5" w14:textId="77777777" w:rsidR="005E2BF5" w:rsidRPr="00F00458" w:rsidRDefault="005E2BF5" w:rsidP="00C17A13">
      <w:pPr>
        <w:pStyle w:val="Prrafodelista"/>
        <w:numPr>
          <w:ilvl w:val="0"/>
          <w:numId w:val="23"/>
        </w:numPr>
        <w:spacing w:after="160" w:line="254" w:lineRule="auto"/>
        <w:ind w:left="426" w:hanging="426"/>
        <w:jc w:val="both"/>
        <w:rPr>
          <w:rFonts w:ascii="Averta" w:hAnsi="Averta"/>
          <w:b/>
          <w:sz w:val="22"/>
          <w:szCs w:val="24"/>
        </w:rPr>
      </w:pPr>
      <w:r w:rsidRPr="00F00458">
        <w:rPr>
          <w:rFonts w:ascii="Averta" w:hAnsi="Averta"/>
          <w:b/>
          <w:sz w:val="22"/>
          <w:szCs w:val="24"/>
        </w:rPr>
        <w:t>Envío de Solicitud Presupuestal.</w:t>
      </w:r>
    </w:p>
    <w:p w14:paraId="684B5C90" w14:textId="77777777" w:rsidR="005E2BF5" w:rsidRPr="00007001" w:rsidRDefault="005E2BF5" w:rsidP="005E2BF5">
      <w:pPr>
        <w:spacing w:after="160" w:line="254" w:lineRule="auto"/>
        <w:jc w:val="both"/>
        <w:rPr>
          <w:rFonts w:ascii="Averta" w:hAnsi="Averta"/>
          <w:sz w:val="22"/>
          <w:szCs w:val="24"/>
        </w:rPr>
      </w:pPr>
      <w:r w:rsidRPr="00F00458">
        <w:rPr>
          <w:rFonts w:ascii="Averta" w:hAnsi="Averta"/>
          <w:sz w:val="22"/>
          <w:szCs w:val="24"/>
        </w:rPr>
        <w:t xml:space="preserve">En la pantalla Detalles de Solicitud Presupuestal, se muestra la información registrada al momento, además nos permite modificar la información registrada, así como agregar o modificar claves presupuestales según se requiera. Si toda la información registrada se </w:t>
      </w:r>
      <w:r w:rsidRPr="00F00458">
        <w:rPr>
          <w:rFonts w:ascii="Averta" w:hAnsi="Averta"/>
          <w:sz w:val="22"/>
          <w:szCs w:val="24"/>
        </w:rPr>
        <w:lastRenderedPageBreak/>
        <w:t>considera correcta, hacemos clic en la opción Enviar Solicitud que se encuentra en la parte inferior de la pantalla. Esto iniciará el Proceso de Autorización para la Instancia.</w:t>
      </w:r>
    </w:p>
    <w:p w14:paraId="2E2AEA0A" w14:textId="77777777" w:rsidR="005E2BF5" w:rsidRPr="00F00458" w:rsidRDefault="005E2BF5" w:rsidP="00C17A13">
      <w:pPr>
        <w:pStyle w:val="Prrafodelista"/>
        <w:numPr>
          <w:ilvl w:val="0"/>
          <w:numId w:val="23"/>
        </w:numPr>
        <w:spacing w:after="160" w:line="254" w:lineRule="auto"/>
        <w:ind w:left="426" w:hanging="426"/>
        <w:jc w:val="both"/>
        <w:rPr>
          <w:rFonts w:ascii="Averta" w:hAnsi="Averta"/>
          <w:b/>
          <w:sz w:val="22"/>
          <w:szCs w:val="24"/>
          <w:lang w:val="es-MX"/>
        </w:rPr>
      </w:pPr>
      <w:r w:rsidRPr="00F00458">
        <w:rPr>
          <w:rFonts w:ascii="Averta" w:hAnsi="Averta"/>
          <w:b/>
          <w:sz w:val="22"/>
          <w:szCs w:val="24"/>
          <w:lang w:val="es-MX"/>
        </w:rPr>
        <w:t>Autorización de la Instancia de Solicitud Presupuestal.</w:t>
      </w:r>
    </w:p>
    <w:p w14:paraId="3F61406C" w14:textId="77777777" w:rsidR="005E2BF5" w:rsidRDefault="005E2BF5" w:rsidP="005E2BF5">
      <w:pPr>
        <w:spacing w:line="0" w:lineRule="atLeast"/>
        <w:jc w:val="both"/>
        <w:rPr>
          <w:rFonts w:ascii="Averta" w:hAnsi="Averta"/>
          <w:sz w:val="22"/>
          <w:lang w:val="es-MX"/>
        </w:rPr>
      </w:pPr>
      <w:r w:rsidRPr="00F00458">
        <w:rPr>
          <w:rFonts w:ascii="Averta" w:hAnsi="Averta"/>
          <w:sz w:val="22"/>
          <w:lang w:val="es-MX"/>
        </w:rPr>
        <w:t>Se debe ingresar a la aplicación de Autorización de SIACAM para autorizar con firma electrónica la Instancia enviada. Primero con el usuario que cuente con el Rol de Coordinador Administrativo del Ente Ejecutor, y posteriormente con el usuario que cuente con el Rol de Titular del Ente Ejecutor. Luego de la autorización con los dos roles del Ente Ejecutor, el personal de la SAFIN validará la Instancia de Solicitud Presupuestal. Si se observa algún error en el registro, entonces se devuelve la Instancia para su modificación. Si el registro es correcto, entonces se concluye el trámite como corresponda.</w:t>
      </w:r>
    </w:p>
    <w:p w14:paraId="65D93D9F" w14:textId="77777777" w:rsidR="005E2BF5" w:rsidRDefault="005E2BF5" w:rsidP="00D2427E">
      <w:pPr>
        <w:spacing w:line="0" w:lineRule="atLeast"/>
        <w:jc w:val="both"/>
        <w:rPr>
          <w:rFonts w:ascii="Averta" w:hAnsi="Averta"/>
          <w:sz w:val="22"/>
          <w:lang w:val="es-MX"/>
        </w:rPr>
      </w:pPr>
    </w:p>
    <w:p w14:paraId="0A42CEBB" w14:textId="38BFE7D9" w:rsidR="000522EA" w:rsidRDefault="000522EA" w:rsidP="00976E8B">
      <w:pPr>
        <w:spacing w:line="0" w:lineRule="atLeast"/>
        <w:jc w:val="center"/>
        <w:rPr>
          <w:rFonts w:ascii="Averta" w:hAnsi="Averta"/>
          <w:b/>
          <w:noProof/>
          <w:color w:val="000000" w:themeColor="text1"/>
          <w:sz w:val="24"/>
          <w:lang w:val="es-MX" w:eastAsia="es-MX"/>
        </w:rPr>
      </w:pPr>
    </w:p>
    <w:p w14:paraId="14C27985" w14:textId="213E4CD6" w:rsidR="000522EA" w:rsidRDefault="000522EA" w:rsidP="00976E8B">
      <w:pPr>
        <w:spacing w:line="0" w:lineRule="atLeast"/>
        <w:jc w:val="center"/>
        <w:rPr>
          <w:rFonts w:ascii="Averta" w:hAnsi="Averta"/>
          <w:b/>
          <w:noProof/>
          <w:color w:val="000000" w:themeColor="text1"/>
          <w:sz w:val="24"/>
          <w:lang w:val="es-MX" w:eastAsia="es-MX"/>
        </w:rPr>
      </w:pPr>
    </w:p>
    <w:p w14:paraId="6E166C3B" w14:textId="6D430001" w:rsidR="004332C6" w:rsidRDefault="004332C6" w:rsidP="00976E8B">
      <w:pPr>
        <w:spacing w:line="0" w:lineRule="atLeast"/>
        <w:jc w:val="center"/>
        <w:rPr>
          <w:rFonts w:ascii="Averta" w:hAnsi="Averta"/>
          <w:b/>
          <w:noProof/>
          <w:color w:val="000000" w:themeColor="text1"/>
          <w:sz w:val="24"/>
          <w:lang w:val="es-MX" w:eastAsia="es-MX"/>
        </w:rPr>
      </w:pPr>
    </w:p>
    <w:p w14:paraId="3E6407D8" w14:textId="1E8DCF73" w:rsidR="004332C6" w:rsidRDefault="004332C6" w:rsidP="00976E8B">
      <w:pPr>
        <w:spacing w:line="0" w:lineRule="atLeast"/>
        <w:jc w:val="center"/>
        <w:rPr>
          <w:rFonts w:ascii="Averta" w:hAnsi="Averta"/>
          <w:b/>
          <w:noProof/>
          <w:color w:val="000000" w:themeColor="text1"/>
          <w:sz w:val="24"/>
          <w:lang w:val="es-MX" w:eastAsia="es-MX"/>
        </w:rPr>
      </w:pPr>
    </w:p>
    <w:p w14:paraId="415C2A6C" w14:textId="07D43B31" w:rsidR="004332C6" w:rsidRDefault="004332C6" w:rsidP="00976E8B">
      <w:pPr>
        <w:spacing w:line="0" w:lineRule="atLeast"/>
        <w:jc w:val="center"/>
        <w:rPr>
          <w:rFonts w:ascii="Averta" w:hAnsi="Averta"/>
          <w:b/>
          <w:noProof/>
          <w:color w:val="000000" w:themeColor="text1"/>
          <w:sz w:val="24"/>
          <w:lang w:val="es-MX" w:eastAsia="es-MX"/>
        </w:rPr>
      </w:pPr>
    </w:p>
    <w:p w14:paraId="73EF84FD" w14:textId="46CDD4F9" w:rsidR="004332C6" w:rsidRDefault="004332C6" w:rsidP="00976E8B">
      <w:pPr>
        <w:spacing w:line="0" w:lineRule="atLeast"/>
        <w:jc w:val="center"/>
        <w:rPr>
          <w:rFonts w:ascii="Averta" w:hAnsi="Averta"/>
          <w:b/>
          <w:noProof/>
          <w:color w:val="000000" w:themeColor="text1"/>
          <w:sz w:val="24"/>
          <w:lang w:val="es-MX" w:eastAsia="es-MX"/>
        </w:rPr>
      </w:pPr>
    </w:p>
    <w:p w14:paraId="6170200F" w14:textId="258AC3DB" w:rsidR="004332C6" w:rsidRDefault="004332C6" w:rsidP="00976E8B">
      <w:pPr>
        <w:spacing w:line="0" w:lineRule="atLeast"/>
        <w:jc w:val="center"/>
        <w:rPr>
          <w:rFonts w:ascii="Averta" w:hAnsi="Averta"/>
          <w:b/>
          <w:noProof/>
          <w:color w:val="000000" w:themeColor="text1"/>
          <w:sz w:val="24"/>
          <w:lang w:val="es-MX" w:eastAsia="es-MX"/>
        </w:rPr>
      </w:pPr>
    </w:p>
    <w:p w14:paraId="57886B52" w14:textId="2789FC90" w:rsidR="004332C6" w:rsidRDefault="004332C6" w:rsidP="00976E8B">
      <w:pPr>
        <w:spacing w:line="0" w:lineRule="atLeast"/>
        <w:jc w:val="center"/>
        <w:rPr>
          <w:rFonts w:ascii="Averta" w:hAnsi="Averta"/>
          <w:b/>
          <w:noProof/>
          <w:color w:val="000000" w:themeColor="text1"/>
          <w:sz w:val="24"/>
          <w:lang w:val="es-MX" w:eastAsia="es-MX"/>
        </w:rPr>
      </w:pPr>
    </w:p>
    <w:p w14:paraId="73AAD6A2" w14:textId="7BF8F923" w:rsidR="004332C6" w:rsidRDefault="004332C6" w:rsidP="00976E8B">
      <w:pPr>
        <w:spacing w:line="0" w:lineRule="atLeast"/>
        <w:jc w:val="center"/>
        <w:rPr>
          <w:rFonts w:ascii="Averta" w:hAnsi="Averta"/>
          <w:b/>
          <w:noProof/>
          <w:color w:val="000000" w:themeColor="text1"/>
          <w:sz w:val="24"/>
          <w:lang w:val="es-MX" w:eastAsia="es-MX"/>
        </w:rPr>
      </w:pPr>
    </w:p>
    <w:p w14:paraId="197AB053" w14:textId="12CB1654" w:rsidR="004332C6" w:rsidRDefault="004332C6" w:rsidP="00976E8B">
      <w:pPr>
        <w:spacing w:line="0" w:lineRule="atLeast"/>
        <w:jc w:val="center"/>
        <w:rPr>
          <w:rFonts w:ascii="Averta" w:hAnsi="Averta"/>
          <w:b/>
          <w:noProof/>
          <w:color w:val="000000" w:themeColor="text1"/>
          <w:sz w:val="24"/>
          <w:lang w:val="es-MX" w:eastAsia="es-MX"/>
        </w:rPr>
      </w:pPr>
    </w:p>
    <w:p w14:paraId="14245482" w14:textId="50CAB759" w:rsidR="004332C6" w:rsidRDefault="004332C6" w:rsidP="00976E8B">
      <w:pPr>
        <w:spacing w:line="0" w:lineRule="atLeast"/>
        <w:jc w:val="center"/>
        <w:rPr>
          <w:rFonts w:ascii="Averta" w:hAnsi="Averta"/>
          <w:b/>
          <w:noProof/>
          <w:color w:val="000000" w:themeColor="text1"/>
          <w:sz w:val="24"/>
          <w:lang w:val="es-MX" w:eastAsia="es-MX"/>
        </w:rPr>
      </w:pPr>
    </w:p>
    <w:p w14:paraId="0BE8AD0C" w14:textId="7843656C" w:rsidR="004332C6" w:rsidRDefault="004332C6" w:rsidP="00976E8B">
      <w:pPr>
        <w:spacing w:line="0" w:lineRule="atLeast"/>
        <w:jc w:val="center"/>
        <w:rPr>
          <w:rFonts w:ascii="Averta" w:hAnsi="Averta"/>
          <w:b/>
          <w:noProof/>
          <w:color w:val="000000" w:themeColor="text1"/>
          <w:sz w:val="24"/>
          <w:lang w:val="es-MX" w:eastAsia="es-MX"/>
        </w:rPr>
      </w:pPr>
    </w:p>
    <w:p w14:paraId="4C96C5B0" w14:textId="4F2AC8AE" w:rsidR="004332C6" w:rsidRDefault="004332C6" w:rsidP="00976E8B">
      <w:pPr>
        <w:spacing w:line="0" w:lineRule="atLeast"/>
        <w:jc w:val="center"/>
        <w:rPr>
          <w:rFonts w:ascii="Averta" w:hAnsi="Averta"/>
          <w:b/>
          <w:noProof/>
          <w:color w:val="000000" w:themeColor="text1"/>
          <w:sz w:val="24"/>
          <w:lang w:val="es-MX" w:eastAsia="es-MX"/>
        </w:rPr>
      </w:pPr>
    </w:p>
    <w:p w14:paraId="37618996" w14:textId="33E8192F" w:rsidR="004332C6" w:rsidRDefault="004332C6" w:rsidP="00976E8B">
      <w:pPr>
        <w:spacing w:line="0" w:lineRule="atLeast"/>
        <w:jc w:val="center"/>
        <w:rPr>
          <w:rFonts w:ascii="Averta" w:hAnsi="Averta"/>
          <w:b/>
          <w:noProof/>
          <w:color w:val="000000" w:themeColor="text1"/>
          <w:sz w:val="24"/>
          <w:lang w:val="es-MX" w:eastAsia="es-MX"/>
        </w:rPr>
      </w:pPr>
    </w:p>
    <w:p w14:paraId="6A1AE3CF" w14:textId="24A25DD5" w:rsidR="004332C6" w:rsidRDefault="004332C6" w:rsidP="00976E8B">
      <w:pPr>
        <w:spacing w:line="0" w:lineRule="atLeast"/>
        <w:jc w:val="center"/>
        <w:rPr>
          <w:rFonts w:ascii="Averta" w:hAnsi="Averta"/>
          <w:b/>
          <w:noProof/>
          <w:color w:val="000000" w:themeColor="text1"/>
          <w:sz w:val="24"/>
          <w:lang w:val="es-MX" w:eastAsia="es-MX"/>
        </w:rPr>
      </w:pPr>
    </w:p>
    <w:p w14:paraId="03F681DC" w14:textId="22E0815B" w:rsidR="004332C6" w:rsidRDefault="004332C6" w:rsidP="00976E8B">
      <w:pPr>
        <w:spacing w:line="0" w:lineRule="atLeast"/>
        <w:jc w:val="center"/>
        <w:rPr>
          <w:rFonts w:ascii="Averta" w:hAnsi="Averta"/>
          <w:b/>
          <w:noProof/>
          <w:color w:val="000000" w:themeColor="text1"/>
          <w:sz w:val="24"/>
          <w:lang w:val="es-MX" w:eastAsia="es-MX"/>
        </w:rPr>
      </w:pPr>
    </w:p>
    <w:p w14:paraId="19CF4EE3" w14:textId="4112113D" w:rsidR="004332C6" w:rsidRDefault="004332C6" w:rsidP="00976E8B">
      <w:pPr>
        <w:spacing w:line="0" w:lineRule="atLeast"/>
        <w:jc w:val="center"/>
        <w:rPr>
          <w:rFonts w:ascii="Averta" w:hAnsi="Averta"/>
          <w:b/>
          <w:noProof/>
          <w:color w:val="000000" w:themeColor="text1"/>
          <w:sz w:val="24"/>
          <w:lang w:val="es-MX" w:eastAsia="es-MX"/>
        </w:rPr>
      </w:pPr>
    </w:p>
    <w:p w14:paraId="6D2C2288" w14:textId="51359F49" w:rsidR="004332C6" w:rsidRDefault="004332C6" w:rsidP="00976E8B">
      <w:pPr>
        <w:spacing w:line="0" w:lineRule="atLeast"/>
        <w:jc w:val="center"/>
        <w:rPr>
          <w:rFonts w:ascii="Averta" w:hAnsi="Averta"/>
          <w:b/>
          <w:noProof/>
          <w:color w:val="000000" w:themeColor="text1"/>
          <w:sz w:val="24"/>
          <w:lang w:val="es-MX" w:eastAsia="es-MX"/>
        </w:rPr>
      </w:pPr>
    </w:p>
    <w:p w14:paraId="112C924F" w14:textId="75F58B8E" w:rsidR="004332C6" w:rsidRDefault="004332C6" w:rsidP="00976E8B">
      <w:pPr>
        <w:spacing w:line="0" w:lineRule="atLeast"/>
        <w:jc w:val="center"/>
        <w:rPr>
          <w:rFonts w:ascii="Averta" w:hAnsi="Averta"/>
          <w:b/>
          <w:noProof/>
          <w:color w:val="000000" w:themeColor="text1"/>
          <w:sz w:val="24"/>
          <w:lang w:val="es-MX" w:eastAsia="es-MX"/>
        </w:rPr>
      </w:pPr>
    </w:p>
    <w:p w14:paraId="67F7C2E4" w14:textId="26FC8BDB" w:rsidR="004332C6" w:rsidRDefault="004332C6" w:rsidP="00976E8B">
      <w:pPr>
        <w:spacing w:line="0" w:lineRule="atLeast"/>
        <w:jc w:val="center"/>
        <w:rPr>
          <w:rFonts w:ascii="Averta" w:hAnsi="Averta"/>
          <w:b/>
          <w:noProof/>
          <w:color w:val="000000" w:themeColor="text1"/>
          <w:sz w:val="24"/>
          <w:lang w:val="es-MX" w:eastAsia="es-MX"/>
        </w:rPr>
      </w:pPr>
    </w:p>
    <w:p w14:paraId="418E2108" w14:textId="04960CE5" w:rsidR="004332C6" w:rsidRDefault="004332C6" w:rsidP="00976E8B">
      <w:pPr>
        <w:spacing w:line="0" w:lineRule="atLeast"/>
        <w:jc w:val="center"/>
        <w:rPr>
          <w:rFonts w:ascii="Averta" w:hAnsi="Averta"/>
          <w:b/>
          <w:noProof/>
          <w:color w:val="000000" w:themeColor="text1"/>
          <w:sz w:val="24"/>
          <w:lang w:val="es-MX" w:eastAsia="es-MX"/>
        </w:rPr>
      </w:pPr>
    </w:p>
    <w:p w14:paraId="0B7970A1" w14:textId="4CE2963F" w:rsidR="004332C6" w:rsidRDefault="004332C6" w:rsidP="00976E8B">
      <w:pPr>
        <w:spacing w:line="0" w:lineRule="atLeast"/>
        <w:jc w:val="center"/>
        <w:rPr>
          <w:rFonts w:ascii="Averta" w:hAnsi="Averta"/>
          <w:b/>
          <w:noProof/>
          <w:color w:val="000000" w:themeColor="text1"/>
          <w:sz w:val="24"/>
          <w:lang w:val="es-MX" w:eastAsia="es-MX"/>
        </w:rPr>
      </w:pPr>
    </w:p>
    <w:p w14:paraId="2BAACCD9" w14:textId="52817221" w:rsidR="004332C6" w:rsidRDefault="004332C6" w:rsidP="00976E8B">
      <w:pPr>
        <w:spacing w:line="0" w:lineRule="atLeast"/>
        <w:jc w:val="center"/>
        <w:rPr>
          <w:rFonts w:ascii="Averta" w:hAnsi="Averta"/>
          <w:b/>
          <w:noProof/>
          <w:color w:val="000000" w:themeColor="text1"/>
          <w:sz w:val="24"/>
          <w:lang w:val="es-MX" w:eastAsia="es-MX"/>
        </w:rPr>
      </w:pPr>
    </w:p>
    <w:p w14:paraId="4B0438E6" w14:textId="7C07B262" w:rsidR="004332C6" w:rsidRDefault="004332C6" w:rsidP="00976E8B">
      <w:pPr>
        <w:spacing w:line="0" w:lineRule="atLeast"/>
        <w:jc w:val="center"/>
        <w:rPr>
          <w:rFonts w:ascii="Averta" w:hAnsi="Averta"/>
          <w:b/>
          <w:noProof/>
          <w:color w:val="000000" w:themeColor="text1"/>
          <w:sz w:val="24"/>
          <w:lang w:val="es-MX" w:eastAsia="es-MX"/>
        </w:rPr>
      </w:pPr>
    </w:p>
    <w:p w14:paraId="4E5349D8" w14:textId="6C44C134" w:rsidR="004332C6" w:rsidRDefault="004332C6" w:rsidP="00976E8B">
      <w:pPr>
        <w:spacing w:line="0" w:lineRule="atLeast"/>
        <w:jc w:val="center"/>
        <w:rPr>
          <w:rFonts w:ascii="Averta" w:hAnsi="Averta"/>
          <w:b/>
          <w:noProof/>
          <w:color w:val="000000" w:themeColor="text1"/>
          <w:sz w:val="24"/>
          <w:lang w:val="es-MX" w:eastAsia="es-MX"/>
        </w:rPr>
      </w:pPr>
    </w:p>
    <w:p w14:paraId="24B4CAA6" w14:textId="46CF055E" w:rsidR="004332C6" w:rsidRDefault="004332C6" w:rsidP="00976E8B">
      <w:pPr>
        <w:spacing w:line="0" w:lineRule="atLeast"/>
        <w:jc w:val="center"/>
        <w:rPr>
          <w:rFonts w:ascii="Averta" w:hAnsi="Averta"/>
          <w:b/>
          <w:noProof/>
          <w:color w:val="000000" w:themeColor="text1"/>
          <w:sz w:val="24"/>
          <w:lang w:val="es-MX" w:eastAsia="es-MX"/>
        </w:rPr>
      </w:pPr>
    </w:p>
    <w:p w14:paraId="0F0DB06E" w14:textId="1B36382A" w:rsidR="004332C6" w:rsidRDefault="004332C6" w:rsidP="00976E8B">
      <w:pPr>
        <w:spacing w:line="0" w:lineRule="atLeast"/>
        <w:jc w:val="center"/>
        <w:rPr>
          <w:rFonts w:ascii="Averta" w:hAnsi="Averta"/>
          <w:b/>
          <w:noProof/>
          <w:color w:val="000000" w:themeColor="text1"/>
          <w:sz w:val="24"/>
          <w:lang w:val="es-MX" w:eastAsia="es-MX"/>
        </w:rPr>
      </w:pPr>
    </w:p>
    <w:p w14:paraId="0A1572AF" w14:textId="73DD6BBA" w:rsidR="004332C6" w:rsidRDefault="004332C6" w:rsidP="00976E8B">
      <w:pPr>
        <w:spacing w:line="0" w:lineRule="atLeast"/>
        <w:jc w:val="center"/>
        <w:rPr>
          <w:rFonts w:ascii="Averta" w:hAnsi="Averta"/>
          <w:b/>
          <w:noProof/>
          <w:color w:val="000000" w:themeColor="text1"/>
          <w:sz w:val="24"/>
          <w:lang w:val="es-MX" w:eastAsia="es-MX"/>
        </w:rPr>
      </w:pPr>
    </w:p>
    <w:p w14:paraId="107ABBB4" w14:textId="4F7FA90E" w:rsidR="004332C6" w:rsidRDefault="004332C6" w:rsidP="00976E8B">
      <w:pPr>
        <w:spacing w:line="0" w:lineRule="atLeast"/>
        <w:jc w:val="center"/>
        <w:rPr>
          <w:rFonts w:ascii="Averta" w:hAnsi="Averta"/>
          <w:b/>
          <w:noProof/>
          <w:color w:val="000000" w:themeColor="text1"/>
          <w:sz w:val="24"/>
          <w:lang w:val="es-MX" w:eastAsia="es-MX"/>
        </w:rPr>
      </w:pPr>
    </w:p>
    <w:p w14:paraId="6F854E8E" w14:textId="526D7582" w:rsidR="004332C6" w:rsidRDefault="00C17A13" w:rsidP="00976E8B">
      <w:pPr>
        <w:spacing w:line="0" w:lineRule="atLeast"/>
        <w:jc w:val="center"/>
        <w:rPr>
          <w:rFonts w:ascii="Averta" w:hAnsi="Averta"/>
          <w:b/>
          <w:noProof/>
          <w:color w:val="000000" w:themeColor="text1"/>
          <w:sz w:val="24"/>
          <w:lang w:val="es-MX" w:eastAsia="es-MX"/>
        </w:rPr>
      </w:pPr>
      <w:r w:rsidRPr="003A0A89">
        <w:rPr>
          <w:rFonts w:ascii="Averta" w:hAnsi="Averta" w:cs="Tahoma"/>
          <w:noProof/>
          <w:color w:val="000000" w:themeColor="text1"/>
          <w:sz w:val="24"/>
          <w:szCs w:val="24"/>
          <w:lang w:val="es-MX" w:eastAsia="es-MX"/>
        </w:rPr>
        <w:lastRenderedPageBreak/>
        <mc:AlternateContent>
          <mc:Choice Requires="wps">
            <w:drawing>
              <wp:anchor distT="0" distB="0" distL="114300" distR="114300" simplePos="0" relativeHeight="251645440" behindDoc="0" locked="0" layoutInCell="1" allowOverlap="1" wp14:anchorId="00F09619" wp14:editId="4E49B806">
                <wp:simplePos x="0" y="0"/>
                <wp:positionH relativeFrom="column">
                  <wp:posOffset>5104130</wp:posOffset>
                </wp:positionH>
                <wp:positionV relativeFrom="paragraph">
                  <wp:posOffset>67310</wp:posOffset>
                </wp:positionV>
                <wp:extent cx="981075" cy="256540"/>
                <wp:effectExtent l="0" t="0" r="0" b="0"/>
                <wp:wrapNone/>
                <wp:docPr id="16"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56540"/>
                        </a:xfrm>
                        <a:prstGeom prst="rect">
                          <a:avLst/>
                        </a:prstGeom>
                        <a:noFill/>
                        <a:ln>
                          <a:noFill/>
                        </a:ln>
                        <a:effectLst/>
                      </wps:spPr>
                      <wps:txbx>
                        <w:txbxContent>
                          <w:p w14:paraId="0F171C98" w14:textId="0A8B794F" w:rsidR="003314D5" w:rsidRPr="0050753E" w:rsidRDefault="003314D5" w:rsidP="003314D5">
                            <w:pPr>
                              <w:rPr>
                                <w:rFonts w:ascii="Averta" w:hAnsi="Averta" w:cs="Arial"/>
                                <w:lang w:val="es-MX"/>
                              </w:rPr>
                            </w:pPr>
                            <w:r w:rsidRPr="0050753E">
                              <w:rPr>
                                <w:rFonts w:ascii="Averta" w:hAnsi="Averta" w:cs="Arial"/>
                                <w:lang w:val="es-MX"/>
                              </w:rPr>
                              <w:t>Anexo 1</w:t>
                            </w:r>
                            <w:r>
                              <w:rPr>
                                <w:rFonts w:ascii="Averta" w:hAnsi="Averta" w:cs="Arial"/>
                                <w:lang w:val="es-MX"/>
                              </w:rPr>
                              <w:t>42</w:t>
                            </w:r>
                          </w:p>
                          <w:p w14:paraId="04B0A2A7" w14:textId="77777777" w:rsidR="003314D5" w:rsidRPr="00F5600E" w:rsidRDefault="003314D5" w:rsidP="003314D5">
                            <w:pPr>
                              <w:rPr>
                                <w:rFonts w:ascii="Azo Sans" w:hAnsi="Azo Sans" w:cs="Arial"/>
                                <w:lang w:val="es-MX"/>
                              </w:rPr>
                            </w:pPr>
                          </w:p>
                          <w:p w14:paraId="075C9353" w14:textId="77777777" w:rsidR="003314D5" w:rsidRPr="00403185" w:rsidRDefault="003314D5" w:rsidP="003314D5">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09619" id="Cuadro de texto 16" o:spid="_x0000_s1029" type="#_x0000_t202" style="position:absolute;left:0;text-align:left;margin-left:401.9pt;margin-top:5.3pt;width:77.25pt;height:20.2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" filled="f" stroked="f">
                <v:textbox>
                  <w:txbxContent>
                    <w:p w14:paraId="0F171C98" w14:textId="0A8B794F" w:rsidR="003314D5" w:rsidRPr="0050753E" w:rsidRDefault="003314D5" w:rsidP="003314D5">
                      <w:pPr>
                        <w:rPr>
                          <w:rFonts w:ascii="Averta" w:hAnsi="Averta" w:cs="Arial"/>
                          <w:lang w:val="es-MX"/>
                        </w:rPr>
                      </w:pPr>
                      <w:r w:rsidRPr="0050753E">
                        <w:rPr>
                          <w:rFonts w:ascii="Averta" w:hAnsi="Averta" w:cs="Arial"/>
                          <w:lang w:val="es-MX"/>
                        </w:rPr>
                        <w:t>Anexo 1</w:t>
                      </w:r>
                      <w:r>
                        <w:rPr>
                          <w:rFonts w:ascii="Averta" w:hAnsi="Averta" w:cs="Arial"/>
                          <w:lang w:val="es-MX"/>
                        </w:rPr>
                        <w:t>42</w:t>
                      </w:r>
                    </w:p>
                    <w:p w14:paraId="04B0A2A7" w14:textId="77777777" w:rsidR="003314D5" w:rsidRPr="00F5600E" w:rsidRDefault="003314D5" w:rsidP="003314D5">
                      <w:pPr>
                        <w:rPr>
                          <w:rFonts w:ascii="Azo Sans" w:hAnsi="Azo Sans" w:cs="Arial"/>
                          <w:lang w:val="es-MX"/>
                        </w:rPr>
                      </w:pPr>
                    </w:p>
                    <w:p w14:paraId="075C9353" w14:textId="77777777" w:rsidR="003314D5" w:rsidRPr="00403185" w:rsidRDefault="003314D5" w:rsidP="003314D5">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p>
    <w:p w14:paraId="6D3493E6" w14:textId="51BFF995" w:rsidR="004332C6" w:rsidRDefault="004332C6" w:rsidP="005D2FFB">
      <w:pPr>
        <w:spacing w:line="0" w:lineRule="atLeast"/>
        <w:rPr>
          <w:rFonts w:ascii="Averta" w:hAnsi="Averta"/>
          <w:b/>
          <w:noProof/>
          <w:color w:val="000000" w:themeColor="text1"/>
          <w:sz w:val="24"/>
          <w:lang w:val="es-MX" w:eastAsia="es-MX"/>
        </w:rPr>
      </w:pPr>
    </w:p>
    <w:p w14:paraId="77DA39EB" w14:textId="4B1DD47C" w:rsidR="000522EA" w:rsidRDefault="000522EA" w:rsidP="00976E8B">
      <w:pPr>
        <w:spacing w:line="0" w:lineRule="atLeast"/>
        <w:jc w:val="center"/>
        <w:rPr>
          <w:rFonts w:ascii="Averta" w:hAnsi="Averta"/>
          <w:b/>
          <w:noProof/>
          <w:color w:val="000000" w:themeColor="text1"/>
          <w:sz w:val="24"/>
          <w:lang w:val="es-MX" w:eastAsia="es-MX"/>
        </w:rPr>
      </w:pPr>
    </w:p>
    <w:p w14:paraId="6548D092" w14:textId="09ECF2F2" w:rsidR="00D466A0" w:rsidRDefault="00D466A0" w:rsidP="00976E8B">
      <w:pPr>
        <w:spacing w:line="0" w:lineRule="atLeast"/>
        <w:jc w:val="center"/>
        <w:rPr>
          <w:rFonts w:ascii="Averta" w:hAnsi="Averta"/>
          <w:b/>
          <w:noProof/>
          <w:color w:val="000000" w:themeColor="text1"/>
          <w:sz w:val="24"/>
          <w:lang w:val="es-MX" w:eastAsia="es-MX"/>
        </w:rPr>
      </w:pPr>
      <w:r w:rsidRPr="003A0A89">
        <w:rPr>
          <w:rFonts w:ascii="Averta" w:hAnsi="Averta"/>
          <w:b/>
          <w:noProof/>
          <w:color w:val="000000" w:themeColor="text1"/>
          <w:sz w:val="24"/>
          <w:lang w:val="es-MX" w:eastAsia="es-MX"/>
        </w:rPr>
        <w:t>Formato PRO-0</w:t>
      </w:r>
      <w:r>
        <w:rPr>
          <w:rFonts w:ascii="Averta" w:hAnsi="Averta"/>
          <w:b/>
          <w:noProof/>
          <w:color w:val="000000" w:themeColor="text1"/>
          <w:sz w:val="24"/>
          <w:lang w:val="es-MX" w:eastAsia="es-MX"/>
        </w:rPr>
        <w:t>3</w:t>
      </w:r>
    </w:p>
    <w:p w14:paraId="357651C6" w14:textId="50F1A9D2" w:rsidR="00D466A0" w:rsidRDefault="00D466A0" w:rsidP="00D466A0">
      <w:pPr>
        <w:spacing w:line="0" w:lineRule="atLeast"/>
        <w:jc w:val="center"/>
        <w:rPr>
          <w:rFonts w:ascii="Averta" w:hAnsi="Averta"/>
          <w:b/>
          <w:noProof/>
          <w:color w:val="000000" w:themeColor="text1"/>
          <w:sz w:val="24"/>
          <w:lang w:val="es-MX" w:eastAsia="es-MX"/>
        </w:rPr>
      </w:pPr>
      <w:r w:rsidRPr="003A0A89">
        <w:rPr>
          <w:rFonts w:ascii="Averta" w:hAnsi="Averta"/>
          <w:b/>
          <w:noProof/>
          <w:color w:val="000000" w:themeColor="text1"/>
          <w:sz w:val="24"/>
          <w:lang w:val="es-MX" w:eastAsia="es-MX"/>
        </w:rPr>
        <w:t>Solicitud de</w:t>
      </w:r>
      <w:r w:rsidR="00F80342">
        <w:rPr>
          <w:rFonts w:ascii="Averta" w:hAnsi="Averta"/>
          <w:b/>
          <w:noProof/>
          <w:color w:val="000000" w:themeColor="text1"/>
          <w:sz w:val="24"/>
          <w:lang w:val="es-MX" w:eastAsia="es-MX"/>
        </w:rPr>
        <w:t xml:space="preserve"> Recursos</w:t>
      </w:r>
      <w:r w:rsidR="00C51557" w:rsidRPr="00C51557">
        <w:rPr>
          <w:rFonts w:ascii="Averta" w:hAnsi="Averta"/>
          <w:b/>
          <w:noProof/>
          <w:color w:val="000000" w:themeColor="text1"/>
          <w:sz w:val="24"/>
          <w:lang w:val="es-MX" w:eastAsia="es-MX"/>
        </w:rPr>
        <w:t xml:space="preserve"> Transferencias para Obras o Acciones</w:t>
      </w:r>
    </w:p>
    <w:p w14:paraId="42BC066B" w14:textId="620CC67D" w:rsidR="00112D2D" w:rsidRDefault="00C17A13" w:rsidP="00D466A0">
      <w:pPr>
        <w:spacing w:line="0" w:lineRule="atLeast"/>
        <w:jc w:val="center"/>
        <w:rPr>
          <w:rFonts w:ascii="Averta" w:hAnsi="Averta"/>
          <w:b/>
          <w:noProof/>
          <w:color w:val="000000" w:themeColor="text1"/>
          <w:sz w:val="24"/>
          <w:lang w:val="es-MX" w:eastAsia="es-MX"/>
        </w:rPr>
      </w:pPr>
      <w:r w:rsidRPr="00402467">
        <w:rPr>
          <w:rFonts w:ascii="Averta" w:hAnsi="Averta"/>
          <w:b/>
          <w:noProof/>
          <w:color w:val="000000" w:themeColor="text1"/>
          <w:sz w:val="24"/>
          <w:lang w:val="es-MX" w:eastAsia="es-MX"/>
        </w:rPr>
        <w:drawing>
          <wp:anchor distT="0" distB="0" distL="114300" distR="114300" simplePos="0" relativeHeight="251727360" behindDoc="0" locked="0" layoutInCell="1" allowOverlap="1" wp14:anchorId="197F647E" wp14:editId="22AE32B5">
            <wp:simplePos x="0" y="0"/>
            <wp:positionH relativeFrom="column">
              <wp:posOffset>394970</wp:posOffset>
            </wp:positionH>
            <wp:positionV relativeFrom="paragraph">
              <wp:posOffset>394970</wp:posOffset>
            </wp:positionV>
            <wp:extent cx="4890135" cy="6676390"/>
            <wp:effectExtent l="190500" t="190500" r="196215" b="18161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4890135" cy="667639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14:paraId="093CE667" w14:textId="77777777" w:rsidR="000522EA" w:rsidRDefault="000522EA" w:rsidP="00DD1140">
      <w:pPr>
        <w:spacing w:line="0" w:lineRule="atLeast"/>
        <w:jc w:val="center"/>
        <w:rPr>
          <w:rFonts w:ascii="Averta" w:hAnsi="Averta"/>
          <w:b/>
          <w:noProof/>
          <w:color w:val="000000" w:themeColor="text1"/>
          <w:sz w:val="24"/>
          <w:lang w:val="es-MX" w:eastAsia="es-MX"/>
        </w:rPr>
      </w:pPr>
    </w:p>
    <w:p w14:paraId="304FE312" w14:textId="005FBBB0" w:rsidR="00DD1140" w:rsidRDefault="00DD1140" w:rsidP="00DD1140">
      <w:pPr>
        <w:spacing w:line="0" w:lineRule="atLeast"/>
        <w:jc w:val="center"/>
        <w:rPr>
          <w:rFonts w:ascii="Averta" w:hAnsi="Averta"/>
          <w:b/>
          <w:noProof/>
          <w:color w:val="000000" w:themeColor="text1"/>
          <w:sz w:val="24"/>
          <w:lang w:val="es-MX" w:eastAsia="es-MX"/>
        </w:rPr>
      </w:pPr>
      <w:r>
        <w:rPr>
          <w:rFonts w:ascii="Averta" w:hAnsi="Averta"/>
          <w:b/>
          <w:noProof/>
          <w:color w:val="000000" w:themeColor="text1"/>
          <w:sz w:val="24"/>
          <w:lang w:val="es-MX" w:eastAsia="es-MX"/>
        </w:rPr>
        <w:t xml:space="preserve">Formato </w:t>
      </w:r>
      <w:r w:rsidRPr="003A0A89">
        <w:rPr>
          <w:rFonts w:ascii="Averta" w:hAnsi="Averta"/>
          <w:b/>
          <w:noProof/>
          <w:color w:val="000000" w:themeColor="text1"/>
          <w:sz w:val="24"/>
          <w:lang w:val="es-MX" w:eastAsia="es-MX"/>
        </w:rPr>
        <w:t>PRO-0</w:t>
      </w:r>
      <w:r w:rsidR="009837EE">
        <w:rPr>
          <w:rFonts w:ascii="Averta" w:hAnsi="Averta"/>
          <w:b/>
          <w:noProof/>
          <w:color w:val="000000" w:themeColor="text1"/>
          <w:sz w:val="24"/>
          <w:lang w:val="es-MX" w:eastAsia="es-MX"/>
        </w:rPr>
        <w:t>3</w:t>
      </w:r>
    </w:p>
    <w:p w14:paraId="740582F5" w14:textId="77777777" w:rsidR="009837EE" w:rsidRDefault="009837EE" w:rsidP="009837EE">
      <w:pPr>
        <w:spacing w:line="0" w:lineRule="atLeast"/>
        <w:jc w:val="center"/>
        <w:rPr>
          <w:rFonts w:ascii="Averta" w:hAnsi="Averta"/>
          <w:b/>
          <w:noProof/>
          <w:color w:val="000000" w:themeColor="text1"/>
          <w:sz w:val="24"/>
          <w:lang w:val="es-MX" w:eastAsia="es-MX"/>
        </w:rPr>
      </w:pPr>
      <w:r w:rsidRPr="003A0A89">
        <w:rPr>
          <w:rFonts w:ascii="Averta" w:hAnsi="Averta"/>
          <w:b/>
          <w:noProof/>
          <w:color w:val="000000" w:themeColor="text1"/>
          <w:sz w:val="24"/>
          <w:lang w:val="es-MX" w:eastAsia="es-MX"/>
        </w:rPr>
        <w:t xml:space="preserve">Solicitud de </w:t>
      </w:r>
      <w:r w:rsidRPr="00C51557">
        <w:rPr>
          <w:rFonts w:ascii="Averta" w:hAnsi="Averta"/>
          <w:b/>
          <w:noProof/>
          <w:color w:val="000000" w:themeColor="text1"/>
          <w:sz w:val="24"/>
          <w:lang w:val="es-MX" w:eastAsia="es-MX"/>
        </w:rPr>
        <w:t>de Transferencias para Obras o Acciones</w:t>
      </w:r>
    </w:p>
    <w:p w14:paraId="02B46A9E" w14:textId="77777777" w:rsidR="00DD1140" w:rsidRDefault="00DD1140" w:rsidP="00DD1140">
      <w:pPr>
        <w:spacing w:line="0" w:lineRule="atLeast"/>
        <w:jc w:val="center"/>
        <w:rPr>
          <w:rFonts w:ascii="Averta" w:hAnsi="Averta"/>
          <w:b/>
          <w:noProof/>
          <w:color w:val="000000" w:themeColor="text1"/>
          <w:sz w:val="24"/>
          <w:lang w:val="es-MX" w:eastAsia="es-MX"/>
        </w:rPr>
      </w:pPr>
      <w:r>
        <w:rPr>
          <w:rFonts w:ascii="Averta" w:hAnsi="Averta"/>
          <w:b/>
          <w:noProof/>
          <w:color w:val="000000" w:themeColor="text1"/>
          <w:sz w:val="24"/>
          <w:lang w:val="es-MX" w:eastAsia="es-MX"/>
        </w:rPr>
        <w:t>Instructivo de llenado</w:t>
      </w:r>
    </w:p>
    <w:p w14:paraId="5E6ACFEA" w14:textId="77777777" w:rsidR="00DD1140" w:rsidRDefault="00DD1140" w:rsidP="00DD1140">
      <w:pPr>
        <w:spacing w:line="0" w:lineRule="atLeast"/>
        <w:jc w:val="center"/>
        <w:rPr>
          <w:rFonts w:ascii="Averta" w:hAnsi="Averta"/>
          <w:b/>
          <w:noProof/>
          <w:color w:val="000000" w:themeColor="text1"/>
          <w:sz w:val="24"/>
          <w:lang w:val="es-MX" w:eastAsia="es-MX"/>
        </w:rPr>
      </w:pPr>
    </w:p>
    <w:p w14:paraId="3E75CBDF" w14:textId="77777777" w:rsidR="00112D2D" w:rsidRDefault="00112D2D" w:rsidP="00112D2D">
      <w:pPr>
        <w:spacing w:line="0" w:lineRule="atLeast"/>
        <w:jc w:val="both"/>
        <w:rPr>
          <w:rFonts w:ascii="Averta" w:hAnsi="Averta"/>
          <w:noProof/>
          <w:color w:val="000000" w:themeColor="text1"/>
          <w:sz w:val="22"/>
          <w:lang w:val="es-MX" w:eastAsia="es-MX"/>
        </w:rPr>
      </w:pPr>
      <w:r>
        <w:rPr>
          <w:rFonts w:ascii="Averta" w:hAnsi="Averta"/>
          <w:noProof/>
          <w:color w:val="000000" w:themeColor="text1"/>
          <w:sz w:val="22"/>
          <w:lang w:val="es-MX" w:eastAsia="es-MX"/>
        </w:rPr>
        <w:t xml:space="preserve">Los Entes Ejecutores </w:t>
      </w:r>
      <w:r w:rsidRPr="0051094B">
        <w:rPr>
          <w:rFonts w:ascii="Averta" w:hAnsi="Averta"/>
          <w:noProof/>
          <w:color w:val="000000" w:themeColor="text1"/>
          <w:sz w:val="22"/>
          <w:lang w:val="es-MX" w:eastAsia="es-MX"/>
        </w:rPr>
        <w:t>utilizan el formato PRO-0</w:t>
      </w:r>
      <w:r>
        <w:rPr>
          <w:rFonts w:ascii="Averta" w:hAnsi="Averta"/>
          <w:noProof/>
          <w:color w:val="000000" w:themeColor="text1"/>
          <w:sz w:val="22"/>
          <w:lang w:val="es-MX" w:eastAsia="es-MX"/>
        </w:rPr>
        <w:t>3</w:t>
      </w:r>
      <w:r w:rsidRPr="0051094B">
        <w:rPr>
          <w:rFonts w:ascii="Averta" w:hAnsi="Averta"/>
          <w:noProof/>
          <w:color w:val="000000" w:themeColor="text1"/>
          <w:sz w:val="22"/>
          <w:lang w:val="es-MX" w:eastAsia="es-MX"/>
        </w:rPr>
        <w:t xml:space="preserve"> para registrar las solicitudes presupuestales  que permiten ejercer los recursos </w:t>
      </w:r>
      <w:r>
        <w:rPr>
          <w:rFonts w:ascii="Averta" w:hAnsi="Averta"/>
          <w:noProof/>
          <w:color w:val="000000" w:themeColor="text1"/>
          <w:sz w:val="22"/>
          <w:lang w:val="es-MX" w:eastAsia="es-MX"/>
        </w:rPr>
        <w:t>de la manera siguiente</w:t>
      </w:r>
      <w:r w:rsidRPr="0051094B">
        <w:rPr>
          <w:rFonts w:ascii="Averta" w:hAnsi="Averta"/>
          <w:noProof/>
          <w:color w:val="000000" w:themeColor="text1"/>
          <w:sz w:val="22"/>
          <w:lang w:val="es-MX" w:eastAsia="es-MX"/>
        </w:rPr>
        <w:t>:</w:t>
      </w:r>
    </w:p>
    <w:p w14:paraId="481B0FD7" w14:textId="77777777" w:rsidR="00112D2D" w:rsidRDefault="00112D2D" w:rsidP="00112D2D">
      <w:pPr>
        <w:spacing w:line="0" w:lineRule="atLeast"/>
        <w:jc w:val="both"/>
        <w:rPr>
          <w:rFonts w:ascii="Averta" w:hAnsi="Averta"/>
          <w:noProof/>
          <w:color w:val="000000" w:themeColor="text1"/>
          <w:sz w:val="22"/>
          <w:lang w:val="es-MX" w:eastAsia="es-MX"/>
        </w:rPr>
      </w:pPr>
    </w:p>
    <w:p w14:paraId="513B7F2D" w14:textId="77777777" w:rsidR="00112D2D" w:rsidRPr="00577EDD" w:rsidRDefault="00112D2D" w:rsidP="00112D2D">
      <w:pPr>
        <w:pStyle w:val="Prrafodelista"/>
        <w:numPr>
          <w:ilvl w:val="0"/>
          <w:numId w:val="22"/>
        </w:numPr>
        <w:spacing w:line="0" w:lineRule="atLeast"/>
        <w:jc w:val="both"/>
        <w:rPr>
          <w:rFonts w:ascii="Averta" w:hAnsi="Averta"/>
          <w:noProof/>
          <w:color w:val="000000" w:themeColor="text1"/>
          <w:sz w:val="22"/>
          <w:lang w:val="es-MX" w:eastAsia="es-MX"/>
        </w:rPr>
      </w:pPr>
      <w:r>
        <w:rPr>
          <w:rFonts w:ascii="Averta" w:hAnsi="Averta"/>
          <w:noProof/>
          <w:color w:val="000000" w:themeColor="text1"/>
          <w:sz w:val="22"/>
          <w:lang w:val="es-MX" w:eastAsia="es-MX"/>
        </w:rPr>
        <w:t xml:space="preserve">Organismos Centralizados, </w:t>
      </w:r>
      <w:r w:rsidRPr="00ED328D">
        <w:rPr>
          <w:rFonts w:ascii="Averta" w:hAnsi="Averta"/>
          <w:noProof/>
          <w:color w:val="000000" w:themeColor="text1"/>
          <w:sz w:val="22"/>
          <w:lang w:val="es-MX" w:eastAsia="es-MX"/>
        </w:rPr>
        <w:t xml:space="preserve">Poderes Legislativo y Judicial, </w:t>
      </w:r>
      <w:r w:rsidRPr="00577EDD">
        <w:rPr>
          <w:rFonts w:ascii="Averta" w:hAnsi="Averta"/>
          <w:noProof/>
          <w:color w:val="000000" w:themeColor="text1"/>
          <w:sz w:val="22"/>
          <w:lang w:val="es-MX" w:eastAsia="es-MX"/>
        </w:rPr>
        <w:t xml:space="preserve"> en el capítulo 8000</w:t>
      </w:r>
      <w:r>
        <w:rPr>
          <w:rFonts w:ascii="Averta" w:hAnsi="Averta"/>
          <w:noProof/>
          <w:color w:val="000000" w:themeColor="text1"/>
          <w:sz w:val="22"/>
          <w:lang w:val="es-MX" w:eastAsia="es-MX"/>
        </w:rPr>
        <w:t>.</w:t>
      </w:r>
    </w:p>
    <w:p w14:paraId="728AB38B" w14:textId="77777777" w:rsidR="00112D2D" w:rsidRPr="00577EDD" w:rsidRDefault="00112D2D" w:rsidP="00112D2D">
      <w:pPr>
        <w:pStyle w:val="Prrafodelista"/>
        <w:numPr>
          <w:ilvl w:val="0"/>
          <w:numId w:val="22"/>
        </w:numPr>
        <w:spacing w:line="0" w:lineRule="atLeast"/>
        <w:jc w:val="both"/>
        <w:rPr>
          <w:rFonts w:ascii="Averta" w:hAnsi="Averta"/>
          <w:noProof/>
          <w:color w:val="000000" w:themeColor="text1"/>
          <w:sz w:val="22"/>
          <w:lang w:val="es-MX" w:eastAsia="es-MX"/>
        </w:rPr>
      </w:pPr>
      <w:r w:rsidRPr="00577EDD">
        <w:rPr>
          <w:rFonts w:ascii="Averta" w:hAnsi="Averta"/>
          <w:noProof/>
          <w:color w:val="000000" w:themeColor="text1"/>
          <w:sz w:val="22"/>
          <w:lang w:val="es-MX" w:eastAsia="es-MX"/>
        </w:rPr>
        <w:t>Organismos Descentralizados</w:t>
      </w:r>
      <w:r>
        <w:rPr>
          <w:rFonts w:ascii="Averta" w:hAnsi="Averta"/>
          <w:noProof/>
          <w:color w:val="000000" w:themeColor="text1"/>
          <w:sz w:val="22"/>
          <w:lang w:val="es-MX" w:eastAsia="es-MX"/>
        </w:rPr>
        <w:t xml:space="preserve">, </w:t>
      </w:r>
      <w:r w:rsidRPr="00577EDD">
        <w:rPr>
          <w:rFonts w:ascii="Averta" w:hAnsi="Averta"/>
          <w:noProof/>
          <w:color w:val="000000" w:themeColor="text1"/>
          <w:sz w:val="22"/>
          <w:lang w:val="es-MX" w:eastAsia="es-MX"/>
        </w:rPr>
        <w:t>Órganos</w:t>
      </w:r>
      <w:r>
        <w:rPr>
          <w:rFonts w:ascii="Averta" w:hAnsi="Averta"/>
          <w:noProof/>
          <w:color w:val="000000" w:themeColor="text1"/>
          <w:sz w:val="22"/>
          <w:lang w:val="es-MX" w:eastAsia="es-MX"/>
        </w:rPr>
        <w:t xml:space="preserve"> Públicos</w:t>
      </w:r>
      <w:r w:rsidRPr="00577EDD">
        <w:rPr>
          <w:rFonts w:ascii="Averta" w:hAnsi="Averta"/>
          <w:noProof/>
          <w:color w:val="000000" w:themeColor="text1"/>
          <w:sz w:val="22"/>
          <w:lang w:val="es-MX" w:eastAsia="es-MX"/>
        </w:rPr>
        <w:t xml:space="preserve"> Autónomos, Fideicomisos Públicos en el capítulo 4000</w:t>
      </w:r>
      <w:r>
        <w:rPr>
          <w:rFonts w:ascii="Averta" w:hAnsi="Averta"/>
          <w:noProof/>
          <w:color w:val="000000" w:themeColor="text1"/>
          <w:sz w:val="22"/>
          <w:lang w:val="es-MX" w:eastAsia="es-MX"/>
        </w:rPr>
        <w:t>.</w:t>
      </w:r>
    </w:p>
    <w:p w14:paraId="4E16BF4D" w14:textId="77777777" w:rsidR="00112D2D" w:rsidRPr="00AC6677" w:rsidRDefault="00112D2D" w:rsidP="00112D2D">
      <w:pPr>
        <w:pStyle w:val="Prrafodelista"/>
        <w:numPr>
          <w:ilvl w:val="0"/>
          <w:numId w:val="22"/>
        </w:numPr>
        <w:spacing w:line="0" w:lineRule="atLeast"/>
        <w:jc w:val="both"/>
        <w:rPr>
          <w:rFonts w:ascii="Averta" w:hAnsi="Averta"/>
          <w:noProof/>
          <w:color w:val="000000" w:themeColor="text1"/>
          <w:sz w:val="22"/>
          <w:lang w:val="es-MX" w:eastAsia="es-MX"/>
        </w:rPr>
      </w:pPr>
      <w:r w:rsidRPr="00AC6677">
        <w:rPr>
          <w:rFonts w:ascii="Averta" w:hAnsi="Averta"/>
          <w:noProof/>
          <w:color w:val="000000" w:themeColor="text1"/>
          <w:sz w:val="22"/>
          <w:lang w:val="es-MX" w:eastAsia="es-MX"/>
        </w:rPr>
        <w:t>Los</w:t>
      </w:r>
      <w:r>
        <w:rPr>
          <w:rFonts w:ascii="Averta" w:hAnsi="Averta"/>
          <w:noProof/>
          <w:color w:val="000000" w:themeColor="text1"/>
          <w:sz w:val="22"/>
          <w:lang w:val="es-MX" w:eastAsia="es-MX"/>
        </w:rPr>
        <w:t xml:space="preserve"> </w:t>
      </w:r>
      <w:r w:rsidRPr="00AC6677">
        <w:rPr>
          <w:rFonts w:ascii="Averta" w:hAnsi="Averta"/>
          <w:noProof/>
          <w:color w:val="000000" w:themeColor="text1"/>
          <w:sz w:val="22"/>
          <w:lang w:val="es-MX" w:eastAsia="es-MX"/>
        </w:rPr>
        <w:t>H. Ayuntamientos del Estado</w:t>
      </w:r>
      <w:r>
        <w:rPr>
          <w:rFonts w:ascii="Averta" w:hAnsi="Averta"/>
          <w:noProof/>
          <w:color w:val="000000" w:themeColor="text1"/>
          <w:sz w:val="22"/>
          <w:lang w:val="es-MX" w:eastAsia="es-MX"/>
        </w:rPr>
        <w:t xml:space="preserve"> en los capítulos 4000 y 8000.</w:t>
      </w:r>
    </w:p>
    <w:p w14:paraId="59B5C4B6" w14:textId="77777777" w:rsidR="00112D2D" w:rsidRPr="0051094B" w:rsidRDefault="00112D2D" w:rsidP="00112D2D">
      <w:pPr>
        <w:pStyle w:val="Prrafodelista"/>
        <w:spacing w:line="0" w:lineRule="atLeast"/>
        <w:jc w:val="both"/>
        <w:rPr>
          <w:rFonts w:ascii="Averta" w:hAnsi="Averta"/>
          <w:noProof/>
          <w:color w:val="000000" w:themeColor="text1"/>
          <w:sz w:val="22"/>
          <w:lang w:val="es-MX" w:eastAsia="es-MX"/>
        </w:rPr>
      </w:pPr>
    </w:p>
    <w:p w14:paraId="2D486EDB" w14:textId="68381B46" w:rsidR="00112D2D" w:rsidRPr="0051094B" w:rsidRDefault="00112D2D" w:rsidP="00112D2D">
      <w:p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Los pasos a seguir para el registro de las Solicitudes Presupuestales del formato PRO</w:t>
      </w:r>
      <w:r>
        <w:rPr>
          <w:rFonts w:ascii="Averta" w:hAnsi="Averta"/>
          <w:noProof/>
          <w:color w:val="000000" w:themeColor="text1"/>
          <w:sz w:val="22"/>
          <w:lang w:val="es-MX" w:eastAsia="es-MX"/>
        </w:rPr>
        <w:t>-</w:t>
      </w:r>
      <w:r w:rsidRPr="0051094B">
        <w:rPr>
          <w:rFonts w:ascii="Averta" w:hAnsi="Averta"/>
          <w:noProof/>
          <w:color w:val="000000" w:themeColor="text1"/>
          <w:sz w:val="22"/>
          <w:lang w:val="es-MX" w:eastAsia="es-MX"/>
        </w:rPr>
        <w:t>0</w:t>
      </w:r>
      <w:r>
        <w:rPr>
          <w:rFonts w:ascii="Averta" w:hAnsi="Averta"/>
          <w:noProof/>
          <w:color w:val="000000" w:themeColor="text1"/>
          <w:sz w:val="22"/>
          <w:lang w:val="es-MX" w:eastAsia="es-MX"/>
        </w:rPr>
        <w:t xml:space="preserve">3 </w:t>
      </w:r>
      <w:r w:rsidRPr="0051094B">
        <w:rPr>
          <w:rFonts w:ascii="Averta" w:hAnsi="Averta"/>
          <w:noProof/>
          <w:color w:val="000000" w:themeColor="text1"/>
          <w:sz w:val="22"/>
          <w:lang w:val="es-MX" w:eastAsia="es-MX"/>
        </w:rPr>
        <w:t>son los siguientes:</w:t>
      </w:r>
    </w:p>
    <w:p w14:paraId="4ED1A13F" w14:textId="77777777" w:rsidR="00112D2D" w:rsidRPr="0051094B" w:rsidRDefault="00112D2D" w:rsidP="00112D2D">
      <w:pPr>
        <w:spacing w:line="0" w:lineRule="atLeast"/>
        <w:jc w:val="both"/>
        <w:rPr>
          <w:rFonts w:ascii="Averta" w:hAnsi="Averta"/>
          <w:noProof/>
          <w:color w:val="000000" w:themeColor="text1"/>
          <w:sz w:val="22"/>
          <w:szCs w:val="24"/>
          <w:lang w:val="es-MX" w:eastAsia="es-MX"/>
        </w:rPr>
      </w:pPr>
    </w:p>
    <w:p w14:paraId="5B23D7FC" w14:textId="77777777" w:rsidR="00112D2D" w:rsidRPr="000522EA" w:rsidRDefault="00112D2D" w:rsidP="00C17A13">
      <w:pPr>
        <w:pStyle w:val="Prrafodelista"/>
        <w:numPr>
          <w:ilvl w:val="0"/>
          <w:numId w:val="24"/>
        </w:numPr>
        <w:spacing w:after="160" w:line="254" w:lineRule="auto"/>
        <w:ind w:left="426" w:hanging="426"/>
        <w:jc w:val="both"/>
        <w:rPr>
          <w:rFonts w:ascii="Averta" w:hAnsi="Averta"/>
          <w:b/>
          <w:sz w:val="22"/>
          <w:szCs w:val="24"/>
        </w:rPr>
      </w:pPr>
      <w:r w:rsidRPr="000522EA">
        <w:rPr>
          <w:rFonts w:ascii="Averta" w:hAnsi="Averta"/>
          <w:b/>
          <w:sz w:val="22"/>
          <w:szCs w:val="24"/>
        </w:rPr>
        <w:t>Identificación de la Solicitud</w:t>
      </w:r>
    </w:p>
    <w:p w14:paraId="0921C02F" w14:textId="77777777" w:rsidR="00112D2D" w:rsidRPr="0051094B" w:rsidRDefault="00112D2D" w:rsidP="00112D2D">
      <w:pPr>
        <w:spacing w:after="160" w:line="254" w:lineRule="auto"/>
        <w:jc w:val="both"/>
        <w:rPr>
          <w:rFonts w:ascii="Averta" w:hAnsi="Averta"/>
          <w:sz w:val="22"/>
          <w:szCs w:val="24"/>
        </w:rPr>
      </w:pPr>
      <w:r w:rsidRPr="0051094B">
        <w:rPr>
          <w:rFonts w:ascii="Averta" w:hAnsi="Averta"/>
          <w:sz w:val="22"/>
        </w:rPr>
        <w:t>El usuario elige el Tipo de Solicitud, luego elige la Clasificación de la Solicitud y, por último, elige la Solicitud Presupuestal. Posteriormente se hace clic en la opción Crear Instancia, y el Sistema nos dirige a la pantalla de nombre Nueva Solicitud.</w:t>
      </w:r>
    </w:p>
    <w:p w14:paraId="6ED6722F" w14:textId="77777777" w:rsidR="00112D2D" w:rsidRPr="0051094B" w:rsidRDefault="00112D2D" w:rsidP="00C17A13">
      <w:pPr>
        <w:pStyle w:val="Prrafodelista"/>
        <w:numPr>
          <w:ilvl w:val="0"/>
          <w:numId w:val="24"/>
        </w:numPr>
        <w:spacing w:after="160" w:line="254" w:lineRule="auto"/>
        <w:ind w:left="426" w:hanging="426"/>
        <w:jc w:val="both"/>
        <w:rPr>
          <w:rFonts w:ascii="Averta" w:hAnsi="Averta"/>
          <w:b/>
          <w:sz w:val="22"/>
          <w:szCs w:val="24"/>
        </w:rPr>
      </w:pPr>
      <w:r w:rsidRPr="0051094B">
        <w:rPr>
          <w:rFonts w:ascii="Averta" w:hAnsi="Averta"/>
          <w:b/>
          <w:sz w:val="22"/>
          <w:szCs w:val="24"/>
        </w:rPr>
        <w:t>Registro de la información de la Solicitud Presupuestal</w:t>
      </w:r>
    </w:p>
    <w:p w14:paraId="33E76E3C" w14:textId="77777777" w:rsidR="00112D2D" w:rsidRPr="0051094B" w:rsidRDefault="00112D2D" w:rsidP="00112D2D">
      <w:pPr>
        <w:pStyle w:val="Prrafodelista"/>
        <w:spacing w:after="160" w:line="254" w:lineRule="auto"/>
        <w:jc w:val="both"/>
        <w:rPr>
          <w:rFonts w:ascii="Averta" w:hAnsi="Averta"/>
          <w:sz w:val="22"/>
          <w:szCs w:val="24"/>
        </w:rPr>
      </w:pPr>
    </w:p>
    <w:p w14:paraId="507CC2B2" w14:textId="77777777" w:rsidR="00112D2D" w:rsidRDefault="00112D2D" w:rsidP="00112D2D">
      <w:pPr>
        <w:pStyle w:val="Prrafodelista"/>
        <w:spacing w:after="160" w:line="254" w:lineRule="auto"/>
        <w:ind w:left="0"/>
        <w:jc w:val="both"/>
        <w:rPr>
          <w:rFonts w:ascii="Averta" w:hAnsi="Averta"/>
          <w:sz w:val="22"/>
        </w:rPr>
      </w:pPr>
      <w:r w:rsidRPr="0051094B">
        <w:rPr>
          <w:rFonts w:ascii="Averta" w:hAnsi="Averta"/>
          <w:sz w:val="22"/>
        </w:rPr>
        <w:t>En la Pantalla Nueva Solicitud, se presenta el formato de registro que corresponde a la Solicitud Presupuestal elegida previamente. El formato se divide en tres secciones, las cuales se describen a continuación:</w:t>
      </w:r>
    </w:p>
    <w:p w14:paraId="5D460AC4" w14:textId="77777777" w:rsidR="00112D2D" w:rsidRDefault="00112D2D" w:rsidP="00112D2D">
      <w:pPr>
        <w:pStyle w:val="Prrafodelista"/>
        <w:spacing w:after="160" w:line="254" w:lineRule="auto"/>
        <w:ind w:left="0"/>
        <w:jc w:val="both"/>
        <w:rPr>
          <w:rFonts w:ascii="Averta" w:hAnsi="Averta"/>
          <w:sz w:val="22"/>
        </w:rPr>
      </w:pPr>
    </w:p>
    <w:p w14:paraId="6317F4D1" w14:textId="77777777" w:rsidR="00112D2D" w:rsidRPr="00F00458" w:rsidRDefault="00112D2D" w:rsidP="00112D2D">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 Quién Elabora:</w:t>
      </w:r>
      <w:r>
        <w:rPr>
          <w:rFonts w:ascii="Averta" w:hAnsi="Averta"/>
          <w:sz w:val="22"/>
          <w:szCs w:val="22"/>
        </w:rPr>
        <w:t xml:space="preserve"> </w:t>
      </w:r>
      <w:r w:rsidRPr="00F00458">
        <w:rPr>
          <w:rFonts w:ascii="Averta" w:hAnsi="Averta"/>
          <w:sz w:val="22"/>
          <w:szCs w:val="22"/>
        </w:rPr>
        <w:t>Se define a que Ramo y Unidad Presupuestal pertenece el usuario que realiza la Solicitud Presupuestal.</w:t>
      </w:r>
      <w:r>
        <w:rPr>
          <w:rFonts w:ascii="Averta" w:hAnsi="Averta"/>
          <w:sz w:val="22"/>
          <w:szCs w:val="22"/>
        </w:rPr>
        <w:t xml:space="preserve"> En el caso de los H. Ayuntamientos, se debe definir el Espacio Geográfico.</w:t>
      </w:r>
    </w:p>
    <w:p w14:paraId="2917DA2E" w14:textId="77777777" w:rsidR="00112D2D" w:rsidRPr="00F00458" w:rsidRDefault="00112D2D" w:rsidP="00112D2D">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del Referencias:</w:t>
      </w:r>
      <w:r>
        <w:rPr>
          <w:rFonts w:ascii="Averta" w:hAnsi="Averta"/>
          <w:sz w:val="22"/>
          <w:szCs w:val="22"/>
        </w:rPr>
        <w:t xml:space="preserve"> </w:t>
      </w:r>
      <w:r w:rsidRPr="00F00458">
        <w:rPr>
          <w:rFonts w:ascii="Averta" w:hAnsi="Averta"/>
          <w:sz w:val="22"/>
          <w:szCs w:val="22"/>
        </w:rPr>
        <w:t>Se captura el código de barras para la Instancia de Solicitud que se utilizará como Referencia según corresponda.</w:t>
      </w:r>
    </w:p>
    <w:p w14:paraId="1319F1E7" w14:textId="77777777" w:rsidR="00112D2D" w:rsidRPr="00F00458" w:rsidRDefault="00112D2D" w:rsidP="00112D2D">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del Documento:</w:t>
      </w:r>
      <w:r w:rsidRPr="00F00458">
        <w:rPr>
          <w:rFonts w:ascii="Averta" w:hAnsi="Averta"/>
          <w:sz w:val="22"/>
          <w:szCs w:val="22"/>
        </w:rPr>
        <w:t xml:space="preserve"> En esta Sección se registran aquellos datos relacionados con el documento de soporte para el trámite a realizar, por ejemplo, una factura, el documento de un viatico, o algún otro documento comprobatorio. Por lo general se captura entonces la siguiente información:</w:t>
      </w:r>
    </w:p>
    <w:p w14:paraId="6561E091"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Tipo de Pago:</w:t>
      </w:r>
      <w:r w:rsidRPr="00B11763">
        <w:rPr>
          <w:rFonts w:ascii="Averta" w:hAnsi="Averta"/>
          <w:sz w:val="22"/>
          <w:szCs w:val="22"/>
        </w:rPr>
        <w:t xml:space="preserve"> En este campo se elige si los recursos a solicitar son de carácter Federal, Estatal o PARIPASSU.</w:t>
      </w:r>
    </w:p>
    <w:p w14:paraId="76F0F69C"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Beneficiario:</w:t>
      </w:r>
      <w:r w:rsidRPr="00B11763">
        <w:rPr>
          <w:rFonts w:ascii="Averta" w:hAnsi="Averta"/>
          <w:sz w:val="22"/>
          <w:szCs w:val="22"/>
        </w:rPr>
        <w:t xml:space="preserve"> RFC y Razón Social.</w:t>
      </w:r>
    </w:p>
    <w:p w14:paraId="1531BA02"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Tipo de Documento:</w:t>
      </w:r>
      <w:r w:rsidRPr="00B11763">
        <w:rPr>
          <w:rFonts w:ascii="Averta" w:hAnsi="Averta"/>
          <w:sz w:val="22"/>
          <w:szCs w:val="22"/>
        </w:rPr>
        <w:t xml:space="preserve"> Si el documento es una Factura, Recibo, etc.</w:t>
      </w:r>
    </w:p>
    <w:p w14:paraId="2FB9919B"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Folio del Documento:</w:t>
      </w:r>
      <w:r w:rsidRPr="00B11763">
        <w:rPr>
          <w:rFonts w:ascii="Averta" w:hAnsi="Averta"/>
          <w:sz w:val="22"/>
          <w:szCs w:val="22"/>
        </w:rPr>
        <w:t xml:space="preserve"> El folio corto del documento. Generalmente es el folio de control interno del documento</w:t>
      </w:r>
      <w:r>
        <w:rPr>
          <w:rFonts w:ascii="Averta" w:hAnsi="Averta"/>
          <w:sz w:val="22"/>
          <w:szCs w:val="22"/>
        </w:rPr>
        <w:t>.</w:t>
      </w:r>
    </w:p>
    <w:p w14:paraId="7D13A798"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lastRenderedPageBreak/>
        <w:t>Folio Fiscal de la Factura:</w:t>
      </w:r>
      <w:r w:rsidRPr="00B11763">
        <w:rPr>
          <w:rFonts w:ascii="Averta" w:hAnsi="Averta"/>
          <w:sz w:val="22"/>
          <w:szCs w:val="22"/>
        </w:rPr>
        <w:t xml:space="preserve"> Cuando el documento es una factura, se captura el Folio Fiscal de esta.</w:t>
      </w:r>
    </w:p>
    <w:p w14:paraId="76116C93"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Tasa de IVA:</w:t>
      </w:r>
      <w:r w:rsidRPr="00B11763">
        <w:rPr>
          <w:rFonts w:ascii="Averta" w:hAnsi="Averta"/>
          <w:sz w:val="22"/>
          <w:szCs w:val="22"/>
        </w:rPr>
        <w:t xml:space="preserve"> Porcentaje aplicable de IVA</w:t>
      </w:r>
      <w:r>
        <w:rPr>
          <w:rFonts w:ascii="Averta" w:hAnsi="Averta"/>
          <w:sz w:val="22"/>
          <w:szCs w:val="22"/>
        </w:rPr>
        <w:t>.</w:t>
      </w:r>
    </w:p>
    <w:p w14:paraId="157F3512"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Importe de IVA:</w:t>
      </w:r>
      <w:r w:rsidRPr="00B11763">
        <w:rPr>
          <w:rFonts w:ascii="Averta" w:hAnsi="Averta"/>
          <w:sz w:val="22"/>
          <w:szCs w:val="22"/>
        </w:rPr>
        <w:t xml:space="preserve"> Resultado de la fórmula para el cálculo del IVA.</w:t>
      </w:r>
    </w:p>
    <w:p w14:paraId="4C23BC25"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Subtotal más IVA:</w:t>
      </w:r>
      <w:r w:rsidRPr="00B11763">
        <w:rPr>
          <w:rFonts w:ascii="Averta" w:hAnsi="Averta"/>
          <w:sz w:val="22"/>
          <w:szCs w:val="22"/>
        </w:rPr>
        <w:t xml:space="preserve"> Resultado de la fórmula para el cálculo del Subtotal más IVA</w:t>
      </w:r>
      <w:r>
        <w:rPr>
          <w:rFonts w:ascii="Averta" w:hAnsi="Averta"/>
          <w:sz w:val="22"/>
          <w:szCs w:val="22"/>
        </w:rPr>
        <w:t>.</w:t>
      </w:r>
    </w:p>
    <w:p w14:paraId="11F5B1A9" w14:textId="77777777" w:rsidR="00112D2D" w:rsidRPr="00B11763" w:rsidRDefault="00112D2D" w:rsidP="00112D2D">
      <w:pPr>
        <w:pStyle w:val="Prrafodelista"/>
        <w:numPr>
          <w:ilvl w:val="1"/>
          <w:numId w:val="14"/>
        </w:numPr>
        <w:jc w:val="both"/>
        <w:rPr>
          <w:rFonts w:ascii="Averta" w:hAnsi="Averta"/>
          <w:sz w:val="22"/>
          <w:szCs w:val="22"/>
        </w:rPr>
      </w:pPr>
      <w:r w:rsidRPr="00534675">
        <w:rPr>
          <w:rFonts w:ascii="Averta" w:hAnsi="Averta"/>
          <w:b/>
          <w:sz w:val="22"/>
          <w:szCs w:val="22"/>
        </w:rPr>
        <w:t>Retención de ISR:</w:t>
      </w:r>
      <w:r w:rsidRPr="00B11763">
        <w:rPr>
          <w:rFonts w:ascii="Averta" w:hAnsi="Averta"/>
          <w:sz w:val="22"/>
          <w:szCs w:val="22"/>
        </w:rPr>
        <w:t xml:space="preserve"> Importe de la Retención de ISR, según el tipo de beneficiario, puede ser del 10% para de manera general, o la que corresponda si el beneficiario es del régimen RESICO.</w:t>
      </w:r>
    </w:p>
    <w:p w14:paraId="19AD482F" w14:textId="77777777" w:rsidR="00112D2D" w:rsidRPr="008656CD" w:rsidRDefault="00112D2D" w:rsidP="00112D2D">
      <w:pPr>
        <w:pStyle w:val="Prrafodelista"/>
        <w:numPr>
          <w:ilvl w:val="1"/>
          <w:numId w:val="14"/>
        </w:numPr>
        <w:jc w:val="both"/>
        <w:rPr>
          <w:rFonts w:ascii="Averta" w:hAnsi="Averta"/>
          <w:sz w:val="24"/>
          <w:szCs w:val="22"/>
        </w:rPr>
      </w:pPr>
      <w:r w:rsidRPr="008656CD">
        <w:rPr>
          <w:rFonts w:ascii="Averta" w:hAnsi="Averta"/>
          <w:b/>
          <w:sz w:val="22"/>
          <w:szCs w:val="22"/>
        </w:rPr>
        <w:t>Archivos Anexos</w:t>
      </w:r>
      <w:r>
        <w:rPr>
          <w:rFonts w:ascii="Averta" w:hAnsi="Averta"/>
          <w:b/>
          <w:sz w:val="22"/>
          <w:szCs w:val="22"/>
        </w:rPr>
        <w:t>:</w:t>
      </w:r>
      <w:r w:rsidRPr="00B11763">
        <w:rPr>
          <w:rFonts w:ascii="Averta" w:hAnsi="Averta"/>
          <w:sz w:val="22"/>
          <w:szCs w:val="22"/>
        </w:rPr>
        <w:t xml:space="preserve"> </w:t>
      </w:r>
      <w:r w:rsidRPr="008656CD">
        <w:rPr>
          <w:rFonts w:ascii="Averta" w:hAnsi="Averta"/>
          <w:sz w:val="22"/>
        </w:rPr>
        <w:t xml:space="preserve">Este campo permite adjuntar el archivo que contenga la documentación soporte. </w:t>
      </w:r>
    </w:p>
    <w:p w14:paraId="27B6F7DC"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 xml:space="preserve">Factura: </w:t>
      </w:r>
      <w:r w:rsidRPr="00B11763">
        <w:rPr>
          <w:rFonts w:ascii="Averta" w:hAnsi="Averta"/>
          <w:sz w:val="22"/>
          <w:szCs w:val="22"/>
        </w:rPr>
        <w:t>Este campo es el indicado para adjuntar el par de archivos que corresponde a la Factura en formato XML y PDF</w:t>
      </w:r>
    </w:p>
    <w:p w14:paraId="314F8305" w14:textId="77777777" w:rsidR="00112D2D" w:rsidRPr="00B11763" w:rsidRDefault="00112D2D" w:rsidP="00112D2D">
      <w:pPr>
        <w:pStyle w:val="Prrafodelista"/>
        <w:numPr>
          <w:ilvl w:val="1"/>
          <w:numId w:val="14"/>
        </w:numPr>
        <w:spacing w:after="160" w:line="254" w:lineRule="auto"/>
        <w:jc w:val="both"/>
        <w:rPr>
          <w:rFonts w:ascii="Averta" w:hAnsi="Averta"/>
          <w:sz w:val="22"/>
          <w:szCs w:val="22"/>
        </w:rPr>
      </w:pPr>
      <w:r w:rsidRPr="008656CD">
        <w:rPr>
          <w:rFonts w:ascii="Averta" w:hAnsi="Averta"/>
          <w:b/>
          <w:sz w:val="22"/>
          <w:szCs w:val="22"/>
        </w:rPr>
        <w:t>Importe a Pagar:</w:t>
      </w:r>
      <w:r w:rsidRPr="00B11763">
        <w:rPr>
          <w:rFonts w:ascii="Averta" w:hAnsi="Averta"/>
          <w:sz w:val="22"/>
          <w:szCs w:val="22"/>
        </w:rPr>
        <w:t xml:space="preserve"> Resultado de la fórmula para el cálculo del Subtotal más IVA menos las Retenciones aplicables.</w:t>
      </w:r>
    </w:p>
    <w:p w14:paraId="52623753" w14:textId="77777777" w:rsidR="00112D2D" w:rsidRPr="00B11763" w:rsidRDefault="00112D2D" w:rsidP="00112D2D">
      <w:pPr>
        <w:pStyle w:val="Prrafodelista"/>
        <w:numPr>
          <w:ilvl w:val="1"/>
          <w:numId w:val="14"/>
        </w:numPr>
        <w:spacing w:after="160" w:line="254" w:lineRule="auto"/>
        <w:jc w:val="both"/>
        <w:rPr>
          <w:rFonts w:ascii="Averta" w:hAnsi="Averta"/>
          <w:sz w:val="22"/>
        </w:rPr>
      </w:pPr>
      <w:r w:rsidRPr="008656CD">
        <w:rPr>
          <w:rFonts w:ascii="Averta" w:hAnsi="Averta"/>
          <w:b/>
          <w:sz w:val="22"/>
          <w:szCs w:val="22"/>
        </w:rPr>
        <w:t>Concepto:</w:t>
      </w:r>
      <w:r w:rsidRPr="00B11763">
        <w:rPr>
          <w:rFonts w:ascii="Averta" w:hAnsi="Averta"/>
          <w:sz w:val="22"/>
          <w:szCs w:val="22"/>
        </w:rPr>
        <w:t xml:space="preserve"> En este campo se define de la manera más clara y concisa posible aquello en que se utilizará el Recurso, es decir, para que es el pago. Se debe estar acorde al documento de la factura o aquel documento comprobatorio del que se trate.</w:t>
      </w:r>
    </w:p>
    <w:p w14:paraId="1CF14332" w14:textId="77777777" w:rsidR="00112D2D" w:rsidRPr="0051094B" w:rsidRDefault="00112D2D" w:rsidP="00112D2D">
      <w:pPr>
        <w:spacing w:after="160" w:line="254" w:lineRule="auto"/>
        <w:jc w:val="both"/>
        <w:rPr>
          <w:rFonts w:ascii="Averta" w:hAnsi="Averta"/>
          <w:sz w:val="22"/>
          <w:szCs w:val="24"/>
        </w:rPr>
      </w:pPr>
      <w:r w:rsidRPr="00F939E6">
        <w:rPr>
          <w:rFonts w:ascii="Averta" w:hAnsi="Averta"/>
          <w:sz w:val="22"/>
        </w:rPr>
        <w:t>Una vez capturada toda la información requerida, se hace clic en la opción Guardar, y el Sistema registra la información y genera un Folio para el nuevo registro. Además, el Sistema nos dirige a la pantalla de nombre Consultar Instancia de Solicitud Presupuestal.</w:t>
      </w:r>
    </w:p>
    <w:p w14:paraId="6EAB990C" w14:textId="77777777" w:rsidR="00112D2D" w:rsidRPr="00F00458" w:rsidRDefault="00112D2D" w:rsidP="00C17A13">
      <w:pPr>
        <w:pStyle w:val="Prrafodelista"/>
        <w:numPr>
          <w:ilvl w:val="0"/>
          <w:numId w:val="24"/>
        </w:numPr>
        <w:spacing w:after="160" w:line="254" w:lineRule="auto"/>
        <w:ind w:left="426" w:hanging="426"/>
        <w:jc w:val="both"/>
        <w:rPr>
          <w:rFonts w:ascii="Averta" w:hAnsi="Averta"/>
          <w:b/>
          <w:sz w:val="22"/>
          <w:szCs w:val="24"/>
        </w:rPr>
      </w:pPr>
      <w:r w:rsidRPr="00F00458">
        <w:rPr>
          <w:rFonts w:ascii="Averta" w:hAnsi="Averta"/>
          <w:b/>
          <w:sz w:val="22"/>
          <w:szCs w:val="24"/>
        </w:rPr>
        <w:t>Agregar Claves Presupuestales</w:t>
      </w:r>
    </w:p>
    <w:p w14:paraId="481B50ED" w14:textId="77777777" w:rsidR="00112D2D" w:rsidRPr="00007001" w:rsidRDefault="00112D2D" w:rsidP="00112D2D">
      <w:pPr>
        <w:spacing w:after="160" w:line="254" w:lineRule="auto"/>
        <w:jc w:val="both"/>
        <w:rPr>
          <w:rFonts w:ascii="Averta" w:hAnsi="Averta"/>
          <w:sz w:val="22"/>
        </w:rPr>
      </w:pPr>
      <w:r w:rsidRPr="00007001">
        <w:rPr>
          <w:rFonts w:ascii="Averta" w:hAnsi="Averta"/>
          <w:sz w:val="22"/>
        </w:rPr>
        <w:t>En la pantalla Consultar Instancia de Solicitud Presupuestal, buscamos nuestra Instancia creada en el paso previo, y sobre esta hacemos clic con el botón secundario del mouse, y del menú emergente, seleccionamos la opción Agregar Claves presupuestales. Entonces el Sistema nos dirige a la página de nombre Agregar Clave Presupuestal.</w:t>
      </w:r>
    </w:p>
    <w:p w14:paraId="5AFC7FC5" w14:textId="77777777" w:rsidR="00112D2D" w:rsidRPr="00F939E6" w:rsidRDefault="00112D2D" w:rsidP="00112D2D">
      <w:pPr>
        <w:spacing w:after="160" w:line="254" w:lineRule="auto"/>
        <w:jc w:val="both"/>
        <w:rPr>
          <w:rFonts w:ascii="Averta" w:hAnsi="Averta"/>
          <w:sz w:val="22"/>
          <w:szCs w:val="24"/>
        </w:rPr>
      </w:pPr>
      <w:r w:rsidRPr="00007001">
        <w:rPr>
          <w:rFonts w:ascii="Averta" w:hAnsi="Averta"/>
          <w:sz w:val="22"/>
        </w:rPr>
        <w:t xml:space="preserve">A continuación, utilizamos los filtros que permitan consultar de una manera más específica la clave presupuestal por agregar. Luego de localizar la Clave Presupuestal, la seleccionamos y hacemos clic en la opción Agregar Clave Presupuestal. Entonces el Sistema nos dirige a la pantalla de nombre Detalles de Solicitud Presupuestal. </w:t>
      </w:r>
    </w:p>
    <w:p w14:paraId="23BE8315" w14:textId="77777777" w:rsidR="00112D2D" w:rsidRPr="00F00458" w:rsidRDefault="00112D2D" w:rsidP="00C17A13">
      <w:pPr>
        <w:pStyle w:val="Prrafodelista"/>
        <w:numPr>
          <w:ilvl w:val="0"/>
          <w:numId w:val="24"/>
        </w:numPr>
        <w:spacing w:after="160" w:line="254" w:lineRule="auto"/>
        <w:ind w:left="426" w:hanging="426"/>
        <w:jc w:val="both"/>
        <w:rPr>
          <w:rFonts w:ascii="Averta" w:hAnsi="Averta"/>
          <w:b/>
          <w:sz w:val="22"/>
          <w:szCs w:val="24"/>
        </w:rPr>
      </w:pPr>
      <w:r w:rsidRPr="00F00458">
        <w:rPr>
          <w:rFonts w:ascii="Averta" w:hAnsi="Averta"/>
          <w:b/>
          <w:sz w:val="22"/>
          <w:szCs w:val="24"/>
        </w:rPr>
        <w:t>Envío de Solicitud Presupuestal.</w:t>
      </w:r>
    </w:p>
    <w:p w14:paraId="71FC2FEC" w14:textId="55504150" w:rsidR="00112D2D" w:rsidRDefault="00112D2D" w:rsidP="00112D2D">
      <w:pPr>
        <w:spacing w:after="160" w:line="254" w:lineRule="auto"/>
        <w:jc w:val="both"/>
        <w:rPr>
          <w:rFonts w:ascii="Averta" w:hAnsi="Averta"/>
          <w:sz w:val="22"/>
          <w:szCs w:val="24"/>
        </w:rPr>
      </w:pPr>
      <w:r w:rsidRPr="00F00458">
        <w:rPr>
          <w:rFonts w:ascii="Averta" w:hAnsi="Averta"/>
          <w:sz w:val="22"/>
          <w:szCs w:val="24"/>
        </w:rPr>
        <w:t>En la pantalla Detalles de Solicitud Presupuestal, se muestra la información registrada al momento, además nos permite modificar la información registrada, así como agregar o modificar claves presupuestales según se requiera. Si toda la información registrada se considera correcta, hacemos clic en la opción Enviar Solicitud que se encuentra en la parte inferior de la pantalla. Esto iniciará el Proceso de Autorización para la Instancia</w:t>
      </w:r>
      <w:r>
        <w:rPr>
          <w:rFonts w:ascii="Averta" w:hAnsi="Averta"/>
          <w:sz w:val="22"/>
          <w:szCs w:val="24"/>
        </w:rPr>
        <w:t>.</w:t>
      </w:r>
    </w:p>
    <w:p w14:paraId="02E68238" w14:textId="77777777" w:rsidR="00C17A13" w:rsidRPr="00112D2D" w:rsidRDefault="00C17A13" w:rsidP="00112D2D">
      <w:pPr>
        <w:spacing w:after="160" w:line="254" w:lineRule="auto"/>
        <w:jc w:val="both"/>
        <w:rPr>
          <w:rFonts w:ascii="Averta" w:hAnsi="Averta"/>
          <w:sz w:val="22"/>
          <w:szCs w:val="24"/>
        </w:rPr>
      </w:pPr>
    </w:p>
    <w:p w14:paraId="72C76971" w14:textId="534BDFD6" w:rsidR="00112D2D" w:rsidRDefault="00112D2D" w:rsidP="00112D2D">
      <w:pPr>
        <w:spacing w:after="160" w:line="254" w:lineRule="auto"/>
        <w:ind w:left="360"/>
        <w:jc w:val="both"/>
        <w:rPr>
          <w:rFonts w:ascii="Averta" w:hAnsi="Averta"/>
          <w:b/>
          <w:sz w:val="22"/>
          <w:szCs w:val="24"/>
          <w:lang w:val="es-MX"/>
        </w:rPr>
      </w:pPr>
    </w:p>
    <w:p w14:paraId="20D6ED76" w14:textId="77777777" w:rsidR="00112D2D" w:rsidRPr="000522EA" w:rsidRDefault="00112D2D" w:rsidP="00112D2D">
      <w:pPr>
        <w:spacing w:after="160" w:line="254" w:lineRule="auto"/>
        <w:ind w:left="360"/>
        <w:jc w:val="both"/>
        <w:rPr>
          <w:rFonts w:ascii="Averta" w:hAnsi="Averta"/>
          <w:b/>
          <w:sz w:val="22"/>
          <w:szCs w:val="24"/>
          <w:lang w:val="es-MX"/>
        </w:rPr>
      </w:pPr>
    </w:p>
    <w:p w14:paraId="672505DD" w14:textId="77777777" w:rsidR="00112D2D" w:rsidRPr="00F00458" w:rsidRDefault="00112D2D" w:rsidP="00C17A13">
      <w:pPr>
        <w:pStyle w:val="Prrafodelista"/>
        <w:numPr>
          <w:ilvl w:val="0"/>
          <w:numId w:val="24"/>
        </w:numPr>
        <w:spacing w:after="160" w:line="254" w:lineRule="auto"/>
        <w:ind w:left="426" w:hanging="426"/>
        <w:jc w:val="both"/>
        <w:rPr>
          <w:rFonts w:ascii="Averta" w:hAnsi="Averta"/>
          <w:b/>
          <w:sz w:val="22"/>
          <w:szCs w:val="24"/>
          <w:lang w:val="es-MX"/>
        </w:rPr>
      </w:pPr>
      <w:r w:rsidRPr="00F00458">
        <w:rPr>
          <w:rFonts w:ascii="Averta" w:hAnsi="Averta"/>
          <w:b/>
          <w:sz w:val="22"/>
          <w:szCs w:val="24"/>
          <w:lang w:val="es-MX"/>
        </w:rPr>
        <w:t>Autorización de la Instancia de Solicitud Presupuestal.</w:t>
      </w:r>
    </w:p>
    <w:p w14:paraId="125EEC32" w14:textId="77777777" w:rsidR="00112D2D" w:rsidRDefault="00112D2D" w:rsidP="00112D2D">
      <w:pPr>
        <w:spacing w:after="200" w:line="276" w:lineRule="auto"/>
        <w:jc w:val="both"/>
        <w:rPr>
          <w:rFonts w:ascii="Averta" w:hAnsi="Averta"/>
          <w:b/>
          <w:noProof/>
          <w:color w:val="000000" w:themeColor="text1"/>
          <w:sz w:val="24"/>
          <w:lang w:val="es-MX" w:eastAsia="es-MX"/>
        </w:rPr>
      </w:pPr>
      <w:r w:rsidRPr="00F00458">
        <w:rPr>
          <w:rFonts w:ascii="Averta" w:hAnsi="Averta"/>
          <w:sz w:val="22"/>
          <w:lang w:val="es-MX"/>
        </w:rPr>
        <w:t>Se debe ingresar a la aplicación de Autorización de SIACAM para autorizar con firma electrónica la Instancia enviada. Primero con el usuario que cuente con el Rol de Coordinador Administrativo del Ente Ejecutor, y posteriormente con el usuario que cuente con el Rol de Titular del Ente Ejecutor. Luego de la autorización con los dos roles del Ente Ejecutor, el personal de la SAFIN validará la Instancia de Solicitud Presupuestal. Si se observa algún error en el registro, entonces se devuelve la Instancia para su modificación. Si el registro es correcto, entonces se concluye el trámite como corresponda.</w:t>
      </w:r>
    </w:p>
    <w:p w14:paraId="7F96B591" w14:textId="77777777" w:rsidR="005174A3" w:rsidRDefault="005174A3" w:rsidP="00DD1140">
      <w:pPr>
        <w:spacing w:line="0" w:lineRule="atLeast"/>
        <w:jc w:val="both"/>
        <w:rPr>
          <w:rFonts w:ascii="Averta" w:hAnsi="Averta"/>
          <w:noProof/>
          <w:color w:val="000000" w:themeColor="text1"/>
          <w:sz w:val="22"/>
          <w:lang w:val="es-MX" w:eastAsia="es-MX"/>
        </w:rPr>
      </w:pPr>
    </w:p>
    <w:p w14:paraId="1A3ABA0A" w14:textId="77777777" w:rsidR="005174A3" w:rsidRDefault="005174A3" w:rsidP="00DD1140">
      <w:pPr>
        <w:spacing w:line="0" w:lineRule="atLeast"/>
        <w:jc w:val="both"/>
        <w:rPr>
          <w:rFonts w:ascii="Averta" w:hAnsi="Averta"/>
          <w:noProof/>
          <w:color w:val="000000" w:themeColor="text1"/>
          <w:sz w:val="22"/>
          <w:lang w:val="es-MX" w:eastAsia="es-MX"/>
        </w:rPr>
      </w:pPr>
    </w:p>
    <w:p w14:paraId="4BCF8DF1" w14:textId="24AC2BE9" w:rsidR="000522EA" w:rsidRDefault="000522EA" w:rsidP="003314D5">
      <w:pPr>
        <w:spacing w:line="276" w:lineRule="auto"/>
        <w:jc w:val="center"/>
        <w:rPr>
          <w:rFonts w:ascii="Averta" w:hAnsi="Averta"/>
          <w:b/>
          <w:noProof/>
          <w:color w:val="000000" w:themeColor="text1"/>
          <w:sz w:val="24"/>
          <w:lang w:val="es-MX" w:eastAsia="es-MX"/>
        </w:rPr>
      </w:pPr>
    </w:p>
    <w:p w14:paraId="33BCE4F0" w14:textId="77777777" w:rsidR="005174A3" w:rsidRDefault="005174A3" w:rsidP="003314D5">
      <w:pPr>
        <w:spacing w:line="276" w:lineRule="auto"/>
        <w:jc w:val="center"/>
        <w:rPr>
          <w:rFonts w:ascii="Averta" w:hAnsi="Averta"/>
          <w:b/>
          <w:noProof/>
          <w:color w:val="000000" w:themeColor="text1"/>
          <w:sz w:val="24"/>
          <w:lang w:val="es-MX" w:eastAsia="es-MX"/>
        </w:rPr>
      </w:pPr>
    </w:p>
    <w:p w14:paraId="691CBE9A" w14:textId="77777777" w:rsidR="005174A3" w:rsidRDefault="005174A3" w:rsidP="003314D5">
      <w:pPr>
        <w:spacing w:line="276" w:lineRule="auto"/>
        <w:jc w:val="center"/>
        <w:rPr>
          <w:rFonts w:ascii="Averta" w:hAnsi="Averta"/>
          <w:b/>
          <w:noProof/>
          <w:color w:val="000000" w:themeColor="text1"/>
          <w:sz w:val="24"/>
          <w:lang w:val="es-MX" w:eastAsia="es-MX"/>
        </w:rPr>
      </w:pPr>
    </w:p>
    <w:p w14:paraId="52AF847A" w14:textId="77777777" w:rsidR="005174A3" w:rsidRDefault="005174A3" w:rsidP="003314D5">
      <w:pPr>
        <w:spacing w:line="276" w:lineRule="auto"/>
        <w:jc w:val="center"/>
        <w:rPr>
          <w:rFonts w:ascii="Averta" w:hAnsi="Averta"/>
          <w:b/>
          <w:noProof/>
          <w:color w:val="000000" w:themeColor="text1"/>
          <w:sz w:val="24"/>
          <w:lang w:val="es-MX" w:eastAsia="es-MX"/>
        </w:rPr>
      </w:pPr>
    </w:p>
    <w:p w14:paraId="134616D3" w14:textId="77777777" w:rsidR="005174A3" w:rsidRDefault="005174A3" w:rsidP="003314D5">
      <w:pPr>
        <w:spacing w:line="276" w:lineRule="auto"/>
        <w:jc w:val="center"/>
        <w:rPr>
          <w:rFonts w:ascii="Averta" w:hAnsi="Averta"/>
          <w:b/>
          <w:noProof/>
          <w:color w:val="000000" w:themeColor="text1"/>
          <w:sz w:val="24"/>
          <w:lang w:val="es-MX" w:eastAsia="es-MX"/>
        </w:rPr>
      </w:pPr>
    </w:p>
    <w:p w14:paraId="5A3AC109" w14:textId="77777777" w:rsidR="005174A3" w:rsidRDefault="005174A3" w:rsidP="003314D5">
      <w:pPr>
        <w:spacing w:line="276" w:lineRule="auto"/>
        <w:jc w:val="center"/>
        <w:rPr>
          <w:rFonts w:ascii="Averta" w:hAnsi="Averta"/>
          <w:b/>
          <w:noProof/>
          <w:color w:val="000000" w:themeColor="text1"/>
          <w:sz w:val="24"/>
          <w:lang w:val="es-MX" w:eastAsia="es-MX"/>
        </w:rPr>
      </w:pPr>
    </w:p>
    <w:p w14:paraId="4566C872" w14:textId="77777777" w:rsidR="005174A3" w:rsidRDefault="005174A3" w:rsidP="003314D5">
      <w:pPr>
        <w:spacing w:line="276" w:lineRule="auto"/>
        <w:jc w:val="center"/>
        <w:rPr>
          <w:rFonts w:ascii="Averta" w:hAnsi="Averta"/>
          <w:b/>
          <w:noProof/>
          <w:color w:val="000000" w:themeColor="text1"/>
          <w:sz w:val="24"/>
          <w:lang w:val="es-MX" w:eastAsia="es-MX"/>
        </w:rPr>
      </w:pPr>
    </w:p>
    <w:p w14:paraId="7ED0FE83" w14:textId="77777777" w:rsidR="005174A3" w:rsidRDefault="005174A3" w:rsidP="003314D5">
      <w:pPr>
        <w:spacing w:line="276" w:lineRule="auto"/>
        <w:jc w:val="center"/>
        <w:rPr>
          <w:rFonts w:ascii="Averta" w:hAnsi="Averta"/>
          <w:b/>
          <w:noProof/>
          <w:color w:val="000000" w:themeColor="text1"/>
          <w:sz w:val="24"/>
          <w:lang w:val="es-MX" w:eastAsia="es-MX"/>
        </w:rPr>
      </w:pPr>
    </w:p>
    <w:p w14:paraId="2EC27A53" w14:textId="77777777" w:rsidR="005174A3" w:rsidRDefault="005174A3" w:rsidP="003314D5">
      <w:pPr>
        <w:spacing w:line="276" w:lineRule="auto"/>
        <w:jc w:val="center"/>
        <w:rPr>
          <w:rFonts w:ascii="Averta" w:hAnsi="Averta"/>
          <w:b/>
          <w:noProof/>
          <w:color w:val="000000" w:themeColor="text1"/>
          <w:sz w:val="24"/>
          <w:lang w:val="es-MX" w:eastAsia="es-MX"/>
        </w:rPr>
      </w:pPr>
    </w:p>
    <w:p w14:paraId="00D780AC" w14:textId="77777777" w:rsidR="005174A3" w:rsidRDefault="005174A3" w:rsidP="003314D5">
      <w:pPr>
        <w:spacing w:line="276" w:lineRule="auto"/>
        <w:jc w:val="center"/>
        <w:rPr>
          <w:rFonts w:ascii="Averta" w:hAnsi="Averta"/>
          <w:b/>
          <w:noProof/>
          <w:color w:val="000000" w:themeColor="text1"/>
          <w:sz w:val="24"/>
          <w:lang w:val="es-MX" w:eastAsia="es-MX"/>
        </w:rPr>
      </w:pPr>
    </w:p>
    <w:p w14:paraId="6EB2FC9C" w14:textId="77777777" w:rsidR="005174A3" w:rsidRDefault="005174A3" w:rsidP="003314D5">
      <w:pPr>
        <w:spacing w:line="276" w:lineRule="auto"/>
        <w:jc w:val="center"/>
        <w:rPr>
          <w:rFonts w:ascii="Averta" w:hAnsi="Averta"/>
          <w:b/>
          <w:noProof/>
          <w:color w:val="000000" w:themeColor="text1"/>
          <w:sz w:val="24"/>
          <w:lang w:val="es-MX" w:eastAsia="es-MX"/>
        </w:rPr>
      </w:pPr>
    </w:p>
    <w:p w14:paraId="6E7B9317" w14:textId="77777777" w:rsidR="005174A3" w:rsidRDefault="005174A3" w:rsidP="003314D5">
      <w:pPr>
        <w:spacing w:line="276" w:lineRule="auto"/>
        <w:jc w:val="center"/>
        <w:rPr>
          <w:rFonts w:ascii="Averta" w:hAnsi="Averta"/>
          <w:b/>
          <w:noProof/>
          <w:color w:val="000000" w:themeColor="text1"/>
          <w:sz w:val="24"/>
          <w:lang w:val="es-MX" w:eastAsia="es-MX"/>
        </w:rPr>
      </w:pPr>
    </w:p>
    <w:p w14:paraId="06814CB3" w14:textId="77777777" w:rsidR="005174A3" w:rsidRDefault="005174A3" w:rsidP="003314D5">
      <w:pPr>
        <w:spacing w:line="276" w:lineRule="auto"/>
        <w:jc w:val="center"/>
        <w:rPr>
          <w:rFonts w:ascii="Averta" w:hAnsi="Averta"/>
          <w:b/>
          <w:noProof/>
          <w:color w:val="000000" w:themeColor="text1"/>
          <w:sz w:val="24"/>
          <w:lang w:val="es-MX" w:eastAsia="es-MX"/>
        </w:rPr>
      </w:pPr>
    </w:p>
    <w:p w14:paraId="1C4B11AA" w14:textId="77777777" w:rsidR="005174A3" w:rsidRDefault="005174A3" w:rsidP="003314D5">
      <w:pPr>
        <w:spacing w:line="276" w:lineRule="auto"/>
        <w:jc w:val="center"/>
        <w:rPr>
          <w:rFonts w:ascii="Averta" w:hAnsi="Averta"/>
          <w:b/>
          <w:noProof/>
          <w:color w:val="000000" w:themeColor="text1"/>
          <w:sz w:val="24"/>
          <w:lang w:val="es-MX" w:eastAsia="es-MX"/>
        </w:rPr>
      </w:pPr>
    </w:p>
    <w:p w14:paraId="3453815D" w14:textId="15E1FA46" w:rsidR="000522EA" w:rsidRDefault="000522EA" w:rsidP="003314D5">
      <w:pPr>
        <w:spacing w:line="276" w:lineRule="auto"/>
        <w:jc w:val="center"/>
        <w:rPr>
          <w:rFonts w:ascii="Averta" w:hAnsi="Averta"/>
          <w:b/>
          <w:noProof/>
          <w:color w:val="000000" w:themeColor="text1"/>
          <w:sz w:val="24"/>
          <w:lang w:val="es-MX" w:eastAsia="es-MX"/>
        </w:rPr>
      </w:pPr>
    </w:p>
    <w:p w14:paraId="67412847" w14:textId="3C88A912" w:rsidR="000522EA" w:rsidRDefault="000522EA" w:rsidP="003314D5">
      <w:pPr>
        <w:spacing w:line="276" w:lineRule="auto"/>
        <w:jc w:val="center"/>
        <w:rPr>
          <w:rFonts w:ascii="Averta" w:hAnsi="Averta"/>
          <w:b/>
          <w:noProof/>
          <w:color w:val="000000" w:themeColor="text1"/>
          <w:sz w:val="24"/>
          <w:lang w:val="es-MX" w:eastAsia="es-MX"/>
        </w:rPr>
      </w:pPr>
    </w:p>
    <w:p w14:paraId="79C87D04" w14:textId="1D266196" w:rsidR="000522EA" w:rsidRDefault="000522EA" w:rsidP="003314D5">
      <w:pPr>
        <w:spacing w:line="276" w:lineRule="auto"/>
        <w:jc w:val="center"/>
        <w:rPr>
          <w:rFonts w:ascii="Averta" w:hAnsi="Averta"/>
          <w:b/>
          <w:noProof/>
          <w:color w:val="000000" w:themeColor="text1"/>
          <w:sz w:val="24"/>
          <w:lang w:val="es-MX" w:eastAsia="es-MX"/>
        </w:rPr>
      </w:pPr>
    </w:p>
    <w:p w14:paraId="57A56E31" w14:textId="14125902" w:rsidR="000522EA" w:rsidRDefault="000522EA" w:rsidP="003314D5">
      <w:pPr>
        <w:spacing w:line="276" w:lineRule="auto"/>
        <w:jc w:val="center"/>
        <w:rPr>
          <w:rFonts w:ascii="Averta" w:hAnsi="Averta"/>
          <w:b/>
          <w:noProof/>
          <w:color w:val="000000" w:themeColor="text1"/>
          <w:sz w:val="24"/>
          <w:lang w:val="es-MX" w:eastAsia="es-MX"/>
        </w:rPr>
      </w:pPr>
    </w:p>
    <w:p w14:paraId="764AAB34" w14:textId="424E343C" w:rsidR="000522EA" w:rsidRDefault="000522EA" w:rsidP="003314D5">
      <w:pPr>
        <w:spacing w:line="276" w:lineRule="auto"/>
        <w:jc w:val="center"/>
        <w:rPr>
          <w:rFonts w:ascii="Averta" w:hAnsi="Averta"/>
          <w:b/>
          <w:noProof/>
          <w:color w:val="000000" w:themeColor="text1"/>
          <w:sz w:val="24"/>
          <w:lang w:val="es-MX" w:eastAsia="es-MX"/>
        </w:rPr>
      </w:pPr>
    </w:p>
    <w:p w14:paraId="1C776541" w14:textId="66929D61" w:rsidR="000522EA" w:rsidRDefault="000522EA" w:rsidP="003314D5">
      <w:pPr>
        <w:spacing w:line="276" w:lineRule="auto"/>
        <w:jc w:val="center"/>
        <w:rPr>
          <w:rFonts w:ascii="Averta" w:hAnsi="Averta"/>
          <w:b/>
          <w:noProof/>
          <w:color w:val="000000" w:themeColor="text1"/>
          <w:sz w:val="24"/>
          <w:lang w:val="es-MX" w:eastAsia="es-MX"/>
        </w:rPr>
      </w:pPr>
    </w:p>
    <w:p w14:paraId="2171FC59" w14:textId="77777777" w:rsidR="000522EA" w:rsidRDefault="000522EA" w:rsidP="003314D5">
      <w:pPr>
        <w:spacing w:line="276" w:lineRule="auto"/>
        <w:jc w:val="center"/>
        <w:rPr>
          <w:rFonts w:ascii="Averta" w:hAnsi="Averta"/>
          <w:b/>
          <w:noProof/>
          <w:color w:val="000000" w:themeColor="text1"/>
          <w:sz w:val="24"/>
          <w:lang w:val="es-MX" w:eastAsia="es-MX"/>
        </w:rPr>
      </w:pPr>
    </w:p>
    <w:p w14:paraId="41E8F0AF" w14:textId="77777777" w:rsidR="000522EA" w:rsidRDefault="000522EA" w:rsidP="003314D5">
      <w:pPr>
        <w:spacing w:line="276" w:lineRule="auto"/>
        <w:jc w:val="center"/>
        <w:rPr>
          <w:rFonts w:ascii="Averta" w:hAnsi="Averta"/>
          <w:b/>
          <w:noProof/>
          <w:color w:val="000000" w:themeColor="text1"/>
          <w:sz w:val="24"/>
          <w:lang w:val="es-MX" w:eastAsia="es-MX"/>
        </w:rPr>
      </w:pPr>
    </w:p>
    <w:p w14:paraId="10BBCE16" w14:textId="77777777" w:rsidR="000522EA" w:rsidRDefault="000522EA" w:rsidP="003314D5">
      <w:pPr>
        <w:spacing w:line="276" w:lineRule="auto"/>
        <w:jc w:val="center"/>
        <w:rPr>
          <w:rFonts w:ascii="Averta" w:hAnsi="Averta"/>
          <w:b/>
          <w:noProof/>
          <w:color w:val="000000" w:themeColor="text1"/>
          <w:sz w:val="24"/>
          <w:lang w:val="es-MX" w:eastAsia="es-MX"/>
        </w:rPr>
      </w:pPr>
    </w:p>
    <w:p w14:paraId="2FF9B73F" w14:textId="77777777" w:rsidR="000522EA" w:rsidRDefault="000522EA" w:rsidP="00112D2D">
      <w:pPr>
        <w:spacing w:line="276" w:lineRule="auto"/>
        <w:rPr>
          <w:rFonts w:ascii="Averta" w:hAnsi="Averta"/>
          <w:b/>
          <w:noProof/>
          <w:color w:val="000000" w:themeColor="text1"/>
          <w:sz w:val="24"/>
          <w:lang w:val="es-MX" w:eastAsia="es-MX"/>
        </w:rPr>
      </w:pPr>
    </w:p>
    <w:p w14:paraId="4D1F33A5" w14:textId="3C7005DF" w:rsidR="000522EA" w:rsidRDefault="000522EA" w:rsidP="003314D5">
      <w:pPr>
        <w:spacing w:line="276" w:lineRule="auto"/>
        <w:jc w:val="center"/>
        <w:rPr>
          <w:rFonts w:ascii="Averta" w:hAnsi="Averta"/>
          <w:b/>
          <w:noProof/>
          <w:color w:val="000000" w:themeColor="text1"/>
          <w:sz w:val="24"/>
          <w:lang w:val="es-MX" w:eastAsia="es-MX"/>
        </w:rPr>
      </w:pPr>
    </w:p>
    <w:p w14:paraId="2EEBBAC7" w14:textId="28DEBF18" w:rsidR="000522EA" w:rsidRDefault="000522EA" w:rsidP="003314D5">
      <w:pPr>
        <w:spacing w:line="276" w:lineRule="auto"/>
        <w:jc w:val="center"/>
        <w:rPr>
          <w:rFonts w:ascii="Averta" w:hAnsi="Averta"/>
          <w:b/>
          <w:noProof/>
          <w:color w:val="000000" w:themeColor="text1"/>
          <w:sz w:val="24"/>
          <w:lang w:val="es-MX" w:eastAsia="es-MX"/>
        </w:rPr>
      </w:pPr>
    </w:p>
    <w:p w14:paraId="6D2A1A64" w14:textId="68A3FE84" w:rsidR="00FF0547" w:rsidRDefault="000522EA" w:rsidP="003314D5">
      <w:pPr>
        <w:spacing w:line="276" w:lineRule="auto"/>
        <w:jc w:val="center"/>
        <w:rPr>
          <w:rFonts w:ascii="Averta" w:hAnsi="Averta"/>
          <w:b/>
          <w:noProof/>
          <w:color w:val="000000" w:themeColor="text1"/>
          <w:sz w:val="24"/>
          <w:lang w:val="es-MX" w:eastAsia="es-MX"/>
        </w:rPr>
      </w:pPr>
      <w:r w:rsidRPr="003A0A89">
        <w:rPr>
          <w:rFonts w:ascii="Averta" w:hAnsi="Averta" w:cs="Tahoma"/>
          <w:noProof/>
          <w:color w:val="000000" w:themeColor="text1"/>
          <w:sz w:val="24"/>
          <w:szCs w:val="24"/>
          <w:lang w:val="es-MX" w:eastAsia="es-MX"/>
        </w:rPr>
        <mc:AlternateContent>
          <mc:Choice Requires="wps">
            <w:drawing>
              <wp:anchor distT="0" distB="0" distL="114300" distR="114300" simplePos="0" relativeHeight="251676160" behindDoc="0" locked="0" layoutInCell="1" allowOverlap="1" wp14:anchorId="39A9EB71" wp14:editId="031AB660">
                <wp:simplePos x="0" y="0"/>
                <wp:positionH relativeFrom="column">
                  <wp:posOffset>5230885</wp:posOffset>
                </wp:positionH>
                <wp:positionV relativeFrom="paragraph">
                  <wp:posOffset>-97888</wp:posOffset>
                </wp:positionV>
                <wp:extent cx="981075" cy="256674"/>
                <wp:effectExtent l="0" t="0" r="0" b="0"/>
                <wp:wrapNone/>
                <wp:docPr id="17" name="Cuadro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56674"/>
                        </a:xfrm>
                        <a:prstGeom prst="rect">
                          <a:avLst/>
                        </a:prstGeom>
                        <a:noFill/>
                        <a:ln>
                          <a:noFill/>
                        </a:ln>
                        <a:effectLst/>
                      </wps:spPr>
                      <wps:txbx>
                        <w:txbxContent>
                          <w:p w14:paraId="719D0B1A" w14:textId="77777777" w:rsidR="00DD1140" w:rsidRPr="0050753E" w:rsidRDefault="00DD1140" w:rsidP="00DD1140">
                            <w:pPr>
                              <w:rPr>
                                <w:rFonts w:ascii="Averta" w:hAnsi="Averta" w:cs="Arial"/>
                                <w:lang w:val="es-MX"/>
                              </w:rPr>
                            </w:pPr>
                            <w:r w:rsidRPr="0050753E">
                              <w:rPr>
                                <w:rFonts w:ascii="Averta" w:hAnsi="Averta" w:cs="Arial"/>
                                <w:lang w:val="es-MX"/>
                              </w:rPr>
                              <w:t>Anexo 1</w:t>
                            </w:r>
                            <w:r>
                              <w:rPr>
                                <w:rFonts w:ascii="Averta" w:hAnsi="Averta" w:cs="Arial"/>
                                <w:lang w:val="es-MX"/>
                              </w:rPr>
                              <w:t>43</w:t>
                            </w:r>
                          </w:p>
                          <w:p w14:paraId="30BFCC86" w14:textId="77777777" w:rsidR="00DD1140" w:rsidRPr="00F5600E" w:rsidRDefault="00DD1140" w:rsidP="00DD1140">
                            <w:pPr>
                              <w:rPr>
                                <w:rFonts w:ascii="Azo Sans" w:hAnsi="Azo Sans" w:cs="Arial"/>
                                <w:lang w:val="es-MX"/>
                              </w:rPr>
                            </w:pPr>
                          </w:p>
                          <w:p w14:paraId="4915EFB2" w14:textId="77777777" w:rsidR="00DD1140" w:rsidRPr="00403185" w:rsidRDefault="00DD1140" w:rsidP="00DD1140">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A9EB71" id="Cuadro de texto 17" o:spid="_x0000_s1030" type="#_x0000_t202" style="position:absolute;left:0;text-align:left;margin-left:411.9pt;margin-top:-7.7pt;width:77.25pt;height:20.2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" filled="f" stroked="f">
                <v:textbox>
                  <w:txbxContent>
                    <w:p w14:paraId="719D0B1A" w14:textId="77777777" w:rsidR="00DD1140" w:rsidRPr="0050753E" w:rsidRDefault="00DD1140" w:rsidP="00DD1140">
                      <w:pPr>
                        <w:rPr>
                          <w:rFonts w:ascii="Averta" w:hAnsi="Averta" w:cs="Arial"/>
                          <w:lang w:val="es-MX"/>
                        </w:rPr>
                      </w:pPr>
                      <w:r w:rsidRPr="0050753E">
                        <w:rPr>
                          <w:rFonts w:ascii="Averta" w:hAnsi="Averta" w:cs="Arial"/>
                          <w:lang w:val="es-MX"/>
                        </w:rPr>
                        <w:t>Anexo 1</w:t>
                      </w:r>
                      <w:r>
                        <w:rPr>
                          <w:rFonts w:ascii="Averta" w:hAnsi="Averta" w:cs="Arial"/>
                          <w:lang w:val="es-MX"/>
                        </w:rPr>
                        <w:t>43</w:t>
                      </w:r>
                    </w:p>
                    <w:p w14:paraId="30BFCC86" w14:textId="77777777" w:rsidR="00DD1140" w:rsidRPr="00F5600E" w:rsidRDefault="00DD1140" w:rsidP="00DD1140">
                      <w:pPr>
                        <w:rPr>
                          <w:rFonts w:ascii="Azo Sans" w:hAnsi="Azo Sans" w:cs="Arial"/>
                          <w:lang w:val="es-MX"/>
                        </w:rPr>
                      </w:pPr>
                    </w:p>
                    <w:p w14:paraId="4915EFB2" w14:textId="77777777" w:rsidR="00DD1140" w:rsidRPr="00403185" w:rsidRDefault="00DD1140" w:rsidP="00DD1140">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r w:rsidR="00D466A0" w:rsidRPr="003A0A89">
        <w:rPr>
          <w:rFonts w:ascii="Averta" w:hAnsi="Averta"/>
          <w:b/>
          <w:noProof/>
          <w:color w:val="000000" w:themeColor="text1"/>
          <w:sz w:val="24"/>
          <w:lang w:val="es-MX" w:eastAsia="es-MX"/>
        </w:rPr>
        <w:t>Formato PRO-0</w:t>
      </w:r>
      <w:r w:rsidR="00D466A0">
        <w:rPr>
          <w:rFonts w:ascii="Averta" w:hAnsi="Averta"/>
          <w:b/>
          <w:noProof/>
          <w:color w:val="000000" w:themeColor="text1"/>
          <w:sz w:val="24"/>
          <w:lang w:val="es-MX" w:eastAsia="es-MX"/>
        </w:rPr>
        <w:t>4</w:t>
      </w:r>
    </w:p>
    <w:p w14:paraId="61BEF846" w14:textId="7667EC6F" w:rsidR="004A0EF9" w:rsidRDefault="00112D2D" w:rsidP="004A0EF9">
      <w:pPr>
        <w:spacing w:after="200" w:line="276" w:lineRule="auto"/>
        <w:jc w:val="center"/>
        <w:rPr>
          <w:rFonts w:ascii="Averta" w:hAnsi="Averta"/>
          <w:b/>
          <w:noProof/>
          <w:color w:val="000000" w:themeColor="text1"/>
          <w:sz w:val="24"/>
          <w:lang w:val="es-MX" w:eastAsia="es-MX"/>
        </w:rPr>
      </w:pPr>
      <w:r w:rsidRPr="00FF0547">
        <w:rPr>
          <w:rFonts w:ascii="Averta" w:hAnsi="Averta"/>
          <w:b/>
          <w:noProof/>
          <w:color w:val="000000" w:themeColor="text1"/>
          <w:sz w:val="24"/>
          <w:lang w:val="es-MX" w:eastAsia="es-MX"/>
        </w:rPr>
        <w:drawing>
          <wp:anchor distT="0" distB="0" distL="114300" distR="114300" simplePos="0" relativeHeight="251729408" behindDoc="0" locked="0" layoutInCell="1" allowOverlap="1" wp14:anchorId="07C386B0" wp14:editId="2B29CD5D">
            <wp:simplePos x="0" y="0"/>
            <wp:positionH relativeFrom="column">
              <wp:posOffset>377190</wp:posOffset>
            </wp:positionH>
            <wp:positionV relativeFrom="paragraph">
              <wp:posOffset>642620</wp:posOffset>
            </wp:positionV>
            <wp:extent cx="4986020" cy="6607810"/>
            <wp:effectExtent l="190500" t="190500" r="195580" b="193040"/>
            <wp:wrapTopAndBottom/>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986020" cy="660781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C51557" w:rsidRPr="00C51557">
        <w:rPr>
          <w:rFonts w:ascii="Averta" w:hAnsi="Averta"/>
          <w:b/>
          <w:noProof/>
          <w:color w:val="000000" w:themeColor="text1"/>
          <w:sz w:val="24"/>
          <w:lang w:val="es-MX" w:eastAsia="es-MX"/>
        </w:rPr>
        <w:t>Solicitud de Recursos para Transferencias Virtuales</w:t>
      </w:r>
    </w:p>
    <w:p w14:paraId="0738C3FF" w14:textId="37316281" w:rsidR="00923654" w:rsidRDefault="00923654" w:rsidP="00112D2D">
      <w:pPr>
        <w:spacing w:after="200" w:line="276" w:lineRule="auto"/>
        <w:rPr>
          <w:rFonts w:ascii="Averta" w:hAnsi="Averta"/>
          <w:b/>
          <w:noProof/>
          <w:color w:val="000000" w:themeColor="text1"/>
          <w:sz w:val="24"/>
          <w:lang w:val="es-MX" w:eastAsia="es-MX"/>
        </w:rPr>
      </w:pPr>
    </w:p>
    <w:p w14:paraId="6E2A5034" w14:textId="12696E1C" w:rsidR="00CF1427" w:rsidRDefault="00CF1427" w:rsidP="00CF1427">
      <w:pPr>
        <w:spacing w:line="0" w:lineRule="atLeast"/>
        <w:jc w:val="center"/>
        <w:rPr>
          <w:rFonts w:ascii="Averta" w:hAnsi="Averta"/>
          <w:b/>
          <w:noProof/>
          <w:color w:val="000000" w:themeColor="text1"/>
          <w:sz w:val="24"/>
          <w:lang w:val="es-MX" w:eastAsia="es-MX"/>
        </w:rPr>
      </w:pPr>
      <w:r>
        <w:rPr>
          <w:rFonts w:ascii="Averta" w:hAnsi="Averta"/>
          <w:b/>
          <w:noProof/>
          <w:color w:val="000000" w:themeColor="text1"/>
          <w:sz w:val="24"/>
          <w:lang w:val="es-MX" w:eastAsia="es-MX"/>
        </w:rPr>
        <w:t xml:space="preserve">Formato </w:t>
      </w:r>
      <w:r w:rsidRPr="003A0A89">
        <w:rPr>
          <w:rFonts w:ascii="Averta" w:hAnsi="Averta"/>
          <w:b/>
          <w:noProof/>
          <w:color w:val="000000" w:themeColor="text1"/>
          <w:sz w:val="24"/>
          <w:lang w:val="es-MX" w:eastAsia="es-MX"/>
        </w:rPr>
        <w:t>PRO-0</w:t>
      </w:r>
      <w:r>
        <w:rPr>
          <w:rFonts w:ascii="Averta" w:hAnsi="Averta"/>
          <w:b/>
          <w:noProof/>
          <w:color w:val="000000" w:themeColor="text1"/>
          <w:sz w:val="24"/>
          <w:lang w:val="es-MX" w:eastAsia="es-MX"/>
        </w:rPr>
        <w:t>4</w:t>
      </w:r>
    </w:p>
    <w:p w14:paraId="3ABA07F3" w14:textId="77202AE6" w:rsidR="00CF1427" w:rsidRDefault="00CF1427" w:rsidP="00CF1427">
      <w:pPr>
        <w:spacing w:line="0" w:lineRule="atLeast"/>
        <w:jc w:val="center"/>
        <w:rPr>
          <w:rFonts w:ascii="Averta" w:hAnsi="Averta"/>
          <w:b/>
          <w:noProof/>
          <w:color w:val="000000" w:themeColor="text1"/>
          <w:sz w:val="24"/>
          <w:lang w:val="es-MX" w:eastAsia="es-MX"/>
        </w:rPr>
      </w:pPr>
      <w:r w:rsidRPr="00C51557">
        <w:rPr>
          <w:rFonts w:ascii="Averta" w:hAnsi="Averta"/>
          <w:b/>
          <w:noProof/>
          <w:color w:val="000000" w:themeColor="text1"/>
          <w:sz w:val="24"/>
          <w:lang w:val="es-MX" w:eastAsia="es-MX"/>
        </w:rPr>
        <w:t>Solicitud de Recursos para Transferencias Virtuales</w:t>
      </w:r>
      <w:r>
        <w:rPr>
          <w:rFonts w:ascii="Averta" w:hAnsi="Averta"/>
          <w:b/>
          <w:noProof/>
          <w:color w:val="000000" w:themeColor="text1"/>
          <w:sz w:val="24"/>
          <w:lang w:val="es-MX" w:eastAsia="es-MX"/>
        </w:rPr>
        <w:t xml:space="preserve"> </w:t>
      </w:r>
    </w:p>
    <w:p w14:paraId="723FEDF3" w14:textId="6BE13BA5" w:rsidR="00CF1427" w:rsidRDefault="00CF1427" w:rsidP="00CF1427">
      <w:pPr>
        <w:spacing w:line="0" w:lineRule="atLeast"/>
        <w:jc w:val="center"/>
        <w:rPr>
          <w:rFonts w:ascii="Averta" w:hAnsi="Averta"/>
          <w:b/>
          <w:noProof/>
          <w:color w:val="000000" w:themeColor="text1"/>
          <w:sz w:val="24"/>
          <w:lang w:val="es-MX" w:eastAsia="es-MX"/>
        </w:rPr>
      </w:pPr>
      <w:r>
        <w:rPr>
          <w:rFonts w:ascii="Averta" w:hAnsi="Averta"/>
          <w:b/>
          <w:noProof/>
          <w:color w:val="000000" w:themeColor="text1"/>
          <w:sz w:val="24"/>
          <w:lang w:val="es-MX" w:eastAsia="es-MX"/>
        </w:rPr>
        <w:t>Instructivo de llenado</w:t>
      </w:r>
    </w:p>
    <w:p w14:paraId="1998861B" w14:textId="77777777" w:rsidR="00CF1427" w:rsidRDefault="00CF1427" w:rsidP="00CF1427">
      <w:pPr>
        <w:spacing w:line="0" w:lineRule="atLeast"/>
        <w:jc w:val="center"/>
        <w:rPr>
          <w:rFonts w:ascii="Averta" w:hAnsi="Averta"/>
          <w:b/>
          <w:noProof/>
          <w:color w:val="000000" w:themeColor="text1"/>
          <w:sz w:val="24"/>
          <w:lang w:val="es-MX" w:eastAsia="es-MX"/>
        </w:rPr>
      </w:pPr>
    </w:p>
    <w:p w14:paraId="1A7D4D90" w14:textId="588BC018" w:rsidR="00112D2D" w:rsidRDefault="00112D2D" w:rsidP="00112D2D">
      <w:pPr>
        <w:spacing w:line="0" w:lineRule="atLeast"/>
        <w:jc w:val="both"/>
        <w:rPr>
          <w:rFonts w:ascii="Averta" w:hAnsi="Averta" w:cs="Tahoma"/>
          <w:spacing w:val="-4"/>
          <w:sz w:val="22"/>
          <w:szCs w:val="22"/>
        </w:rPr>
      </w:pPr>
      <w:r>
        <w:rPr>
          <w:rFonts w:ascii="Averta" w:hAnsi="Averta" w:cs="Tahoma"/>
          <w:spacing w:val="-4"/>
          <w:sz w:val="22"/>
          <w:szCs w:val="22"/>
        </w:rPr>
        <w:t>Las Transferencias Virtuales s</w:t>
      </w:r>
      <w:r w:rsidRPr="004C0B49">
        <w:rPr>
          <w:rFonts w:ascii="Averta" w:hAnsi="Averta" w:cs="Tahoma"/>
          <w:spacing w:val="-4"/>
          <w:sz w:val="22"/>
          <w:szCs w:val="22"/>
        </w:rPr>
        <w:t>on movimientos que no implican salida de recursos, ya que se utilizan generalmente para regularizar acuerdos de ministración de fondos y para cubrir operaciones entre la Administración Pública Federal</w:t>
      </w:r>
      <w:r>
        <w:rPr>
          <w:rFonts w:ascii="Averta" w:hAnsi="Averta" w:cs="Tahoma"/>
          <w:spacing w:val="-4"/>
          <w:sz w:val="22"/>
          <w:szCs w:val="22"/>
        </w:rPr>
        <w:t>.</w:t>
      </w:r>
    </w:p>
    <w:p w14:paraId="04554B10" w14:textId="77777777" w:rsidR="00EE3CC7" w:rsidRDefault="00EE3CC7" w:rsidP="00112D2D">
      <w:pPr>
        <w:spacing w:line="0" w:lineRule="atLeast"/>
        <w:jc w:val="both"/>
        <w:rPr>
          <w:rFonts w:ascii="Averta" w:hAnsi="Averta"/>
          <w:noProof/>
          <w:color w:val="000000" w:themeColor="text1"/>
          <w:sz w:val="22"/>
          <w:lang w:val="es-MX" w:eastAsia="es-MX"/>
        </w:rPr>
      </w:pPr>
    </w:p>
    <w:p w14:paraId="5415589D" w14:textId="77777777" w:rsidR="00112D2D" w:rsidRDefault="00112D2D" w:rsidP="00112D2D">
      <w:pPr>
        <w:spacing w:line="0" w:lineRule="atLeast"/>
        <w:jc w:val="both"/>
        <w:rPr>
          <w:rFonts w:ascii="Averta" w:hAnsi="Averta"/>
          <w:noProof/>
          <w:color w:val="000000" w:themeColor="text1"/>
          <w:sz w:val="22"/>
          <w:lang w:val="es-MX" w:eastAsia="es-MX"/>
        </w:rPr>
      </w:pPr>
      <w:r>
        <w:rPr>
          <w:rFonts w:ascii="Averta" w:hAnsi="Averta"/>
          <w:noProof/>
          <w:color w:val="000000" w:themeColor="text1"/>
          <w:sz w:val="22"/>
          <w:lang w:val="es-MX" w:eastAsia="es-MX"/>
        </w:rPr>
        <w:t xml:space="preserve">Los Entes Ejecutores </w:t>
      </w:r>
      <w:r w:rsidRPr="0051094B">
        <w:rPr>
          <w:rFonts w:ascii="Averta" w:hAnsi="Averta"/>
          <w:noProof/>
          <w:color w:val="000000" w:themeColor="text1"/>
          <w:sz w:val="22"/>
          <w:lang w:val="es-MX" w:eastAsia="es-MX"/>
        </w:rPr>
        <w:t>utilizan el formato PRO-0</w:t>
      </w:r>
      <w:r>
        <w:rPr>
          <w:rFonts w:ascii="Averta" w:hAnsi="Averta"/>
          <w:noProof/>
          <w:color w:val="000000" w:themeColor="text1"/>
          <w:sz w:val="22"/>
          <w:lang w:val="es-MX" w:eastAsia="es-MX"/>
        </w:rPr>
        <w:t>4</w:t>
      </w:r>
      <w:r w:rsidRPr="0051094B">
        <w:rPr>
          <w:rFonts w:ascii="Averta" w:hAnsi="Averta"/>
          <w:noProof/>
          <w:color w:val="000000" w:themeColor="text1"/>
          <w:sz w:val="22"/>
          <w:lang w:val="es-MX" w:eastAsia="es-MX"/>
        </w:rPr>
        <w:t xml:space="preserve"> para registrar las solicitudes presupuestales  que permiten ejercer los recursos </w:t>
      </w:r>
      <w:r>
        <w:rPr>
          <w:rFonts w:ascii="Averta" w:hAnsi="Averta"/>
          <w:noProof/>
          <w:color w:val="000000" w:themeColor="text1"/>
          <w:sz w:val="22"/>
          <w:lang w:val="es-MX" w:eastAsia="es-MX"/>
        </w:rPr>
        <w:t>de la manera siguiente</w:t>
      </w:r>
      <w:r w:rsidRPr="0051094B">
        <w:rPr>
          <w:rFonts w:ascii="Averta" w:hAnsi="Averta"/>
          <w:noProof/>
          <w:color w:val="000000" w:themeColor="text1"/>
          <w:sz w:val="22"/>
          <w:lang w:val="es-MX" w:eastAsia="es-MX"/>
        </w:rPr>
        <w:t>:</w:t>
      </w:r>
    </w:p>
    <w:p w14:paraId="51F56DEE" w14:textId="77777777" w:rsidR="00112D2D" w:rsidRDefault="00112D2D" w:rsidP="00112D2D">
      <w:pPr>
        <w:spacing w:line="0" w:lineRule="atLeast"/>
        <w:jc w:val="both"/>
        <w:rPr>
          <w:rFonts w:ascii="Averta" w:hAnsi="Averta"/>
          <w:noProof/>
          <w:color w:val="000000" w:themeColor="text1"/>
          <w:sz w:val="22"/>
          <w:lang w:val="es-MX" w:eastAsia="es-MX"/>
        </w:rPr>
      </w:pPr>
    </w:p>
    <w:p w14:paraId="4F8716B5" w14:textId="77777777" w:rsidR="00112D2D" w:rsidRPr="00577EDD" w:rsidRDefault="00112D2D" w:rsidP="00112D2D">
      <w:pPr>
        <w:pStyle w:val="Prrafodelista"/>
        <w:numPr>
          <w:ilvl w:val="0"/>
          <w:numId w:val="22"/>
        </w:numPr>
        <w:spacing w:line="0" w:lineRule="atLeast"/>
        <w:jc w:val="both"/>
        <w:rPr>
          <w:rFonts w:ascii="Averta" w:hAnsi="Averta"/>
          <w:noProof/>
          <w:color w:val="000000" w:themeColor="text1"/>
          <w:sz w:val="22"/>
          <w:lang w:val="es-MX" w:eastAsia="es-MX"/>
        </w:rPr>
      </w:pPr>
      <w:r>
        <w:rPr>
          <w:rFonts w:ascii="Averta" w:hAnsi="Averta"/>
          <w:noProof/>
          <w:color w:val="000000" w:themeColor="text1"/>
          <w:sz w:val="22"/>
          <w:lang w:val="es-MX" w:eastAsia="es-MX"/>
        </w:rPr>
        <w:t>Dentro de los Organismos Centralizados, las Secretarías</w:t>
      </w:r>
      <w:r w:rsidRPr="00ED328D">
        <w:rPr>
          <w:rFonts w:ascii="Averta" w:hAnsi="Averta"/>
          <w:noProof/>
          <w:color w:val="000000" w:themeColor="text1"/>
          <w:sz w:val="22"/>
          <w:lang w:val="es-MX" w:eastAsia="es-MX"/>
        </w:rPr>
        <w:t xml:space="preserve"> </w:t>
      </w:r>
      <w:r w:rsidRPr="00577EDD">
        <w:rPr>
          <w:rFonts w:ascii="Averta" w:hAnsi="Averta"/>
          <w:noProof/>
          <w:color w:val="000000" w:themeColor="text1"/>
          <w:sz w:val="22"/>
          <w:lang w:val="es-MX" w:eastAsia="es-MX"/>
        </w:rPr>
        <w:t xml:space="preserve"> en el capítulo </w:t>
      </w:r>
      <w:r>
        <w:rPr>
          <w:rFonts w:ascii="Averta" w:hAnsi="Averta"/>
          <w:noProof/>
          <w:color w:val="000000" w:themeColor="text1"/>
          <w:sz w:val="22"/>
          <w:lang w:val="es-MX" w:eastAsia="es-MX"/>
        </w:rPr>
        <w:t xml:space="preserve">3000 y </w:t>
      </w:r>
      <w:r w:rsidRPr="00577EDD">
        <w:rPr>
          <w:rFonts w:ascii="Averta" w:hAnsi="Averta"/>
          <w:noProof/>
          <w:color w:val="000000" w:themeColor="text1"/>
          <w:sz w:val="22"/>
          <w:lang w:val="es-MX" w:eastAsia="es-MX"/>
        </w:rPr>
        <w:t>8000</w:t>
      </w:r>
      <w:r>
        <w:rPr>
          <w:rFonts w:ascii="Averta" w:hAnsi="Averta"/>
          <w:noProof/>
          <w:color w:val="000000" w:themeColor="text1"/>
          <w:sz w:val="22"/>
          <w:lang w:val="es-MX" w:eastAsia="es-MX"/>
        </w:rPr>
        <w:t>.</w:t>
      </w:r>
    </w:p>
    <w:p w14:paraId="0C7EF007" w14:textId="77777777" w:rsidR="00112D2D" w:rsidRPr="00577EDD" w:rsidRDefault="00112D2D" w:rsidP="00112D2D">
      <w:pPr>
        <w:pStyle w:val="Prrafodelista"/>
        <w:numPr>
          <w:ilvl w:val="0"/>
          <w:numId w:val="22"/>
        </w:numPr>
        <w:spacing w:line="0" w:lineRule="atLeast"/>
        <w:jc w:val="both"/>
        <w:rPr>
          <w:rFonts w:ascii="Averta" w:hAnsi="Averta"/>
          <w:noProof/>
          <w:color w:val="000000" w:themeColor="text1"/>
          <w:sz w:val="22"/>
          <w:lang w:val="es-MX" w:eastAsia="es-MX"/>
        </w:rPr>
      </w:pPr>
      <w:r>
        <w:rPr>
          <w:rFonts w:ascii="Averta" w:hAnsi="Averta"/>
          <w:noProof/>
          <w:color w:val="000000" w:themeColor="text1"/>
          <w:sz w:val="22"/>
          <w:lang w:val="es-MX" w:eastAsia="es-MX"/>
        </w:rPr>
        <w:t xml:space="preserve">Los </w:t>
      </w:r>
      <w:r w:rsidRPr="00577EDD">
        <w:rPr>
          <w:rFonts w:ascii="Averta" w:hAnsi="Averta"/>
          <w:noProof/>
          <w:color w:val="000000" w:themeColor="text1"/>
          <w:sz w:val="22"/>
          <w:lang w:val="es-MX" w:eastAsia="es-MX"/>
        </w:rPr>
        <w:t>Organismos Descentralizados</w:t>
      </w:r>
      <w:r>
        <w:rPr>
          <w:rFonts w:ascii="Averta" w:hAnsi="Averta"/>
          <w:noProof/>
          <w:color w:val="000000" w:themeColor="text1"/>
          <w:sz w:val="22"/>
          <w:lang w:val="es-MX" w:eastAsia="es-MX"/>
        </w:rPr>
        <w:t xml:space="preserve">, </w:t>
      </w:r>
      <w:r w:rsidRPr="00577EDD">
        <w:rPr>
          <w:rFonts w:ascii="Averta" w:hAnsi="Averta"/>
          <w:noProof/>
          <w:color w:val="000000" w:themeColor="text1"/>
          <w:sz w:val="22"/>
          <w:lang w:val="es-MX" w:eastAsia="es-MX"/>
        </w:rPr>
        <w:t>en el capítulo 4000</w:t>
      </w:r>
      <w:r>
        <w:rPr>
          <w:rFonts w:ascii="Averta" w:hAnsi="Averta"/>
          <w:noProof/>
          <w:color w:val="000000" w:themeColor="text1"/>
          <w:sz w:val="22"/>
          <w:lang w:val="es-MX" w:eastAsia="es-MX"/>
        </w:rPr>
        <w:t>.</w:t>
      </w:r>
    </w:p>
    <w:p w14:paraId="7CCB00F3" w14:textId="77777777" w:rsidR="00112D2D" w:rsidRPr="0051094B" w:rsidRDefault="00112D2D" w:rsidP="00112D2D">
      <w:pPr>
        <w:pStyle w:val="Prrafodelista"/>
        <w:spacing w:line="0" w:lineRule="atLeast"/>
        <w:jc w:val="both"/>
        <w:rPr>
          <w:rFonts w:ascii="Averta" w:hAnsi="Averta"/>
          <w:noProof/>
          <w:color w:val="000000" w:themeColor="text1"/>
          <w:sz w:val="22"/>
          <w:lang w:val="es-MX" w:eastAsia="es-MX"/>
        </w:rPr>
      </w:pPr>
    </w:p>
    <w:p w14:paraId="12F06444" w14:textId="16236DCD" w:rsidR="00112D2D" w:rsidRPr="0051094B" w:rsidRDefault="00112D2D" w:rsidP="00112D2D">
      <w:pPr>
        <w:spacing w:line="0" w:lineRule="atLeast"/>
        <w:jc w:val="both"/>
        <w:rPr>
          <w:rFonts w:ascii="Averta" w:hAnsi="Averta"/>
          <w:noProof/>
          <w:color w:val="000000" w:themeColor="text1"/>
          <w:sz w:val="22"/>
          <w:lang w:val="es-MX" w:eastAsia="es-MX"/>
        </w:rPr>
      </w:pPr>
      <w:r w:rsidRPr="0051094B">
        <w:rPr>
          <w:rFonts w:ascii="Averta" w:hAnsi="Averta"/>
          <w:noProof/>
          <w:color w:val="000000" w:themeColor="text1"/>
          <w:sz w:val="22"/>
          <w:lang w:val="es-MX" w:eastAsia="es-MX"/>
        </w:rPr>
        <w:t>Los pasos a seguir para el registro de las Solicitudes Presupuestales del formato PRO</w:t>
      </w:r>
      <w:r>
        <w:rPr>
          <w:rFonts w:ascii="Averta" w:hAnsi="Averta"/>
          <w:noProof/>
          <w:color w:val="000000" w:themeColor="text1"/>
          <w:sz w:val="22"/>
          <w:lang w:val="es-MX" w:eastAsia="es-MX"/>
        </w:rPr>
        <w:t>-</w:t>
      </w:r>
      <w:r w:rsidRPr="0051094B">
        <w:rPr>
          <w:rFonts w:ascii="Averta" w:hAnsi="Averta"/>
          <w:noProof/>
          <w:color w:val="000000" w:themeColor="text1"/>
          <w:sz w:val="22"/>
          <w:lang w:val="es-MX" w:eastAsia="es-MX"/>
        </w:rPr>
        <w:t>0</w:t>
      </w:r>
      <w:r>
        <w:rPr>
          <w:rFonts w:ascii="Averta" w:hAnsi="Averta"/>
          <w:noProof/>
          <w:color w:val="000000" w:themeColor="text1"/>
          <w:sz w:val="22"/>
          <w:lang w:val="es-MX" w:eastAsia="es-MX"/>
        </w:rPr>
        <w:t xml:space="preserve">4 </w:t>
      </w:r>
      <w:r w:rsidRPr="0051094B">
        <w:rPr>
          <w:rFonts w:ascii="Averta" w:hAnsi="Averta"/>
          <w:noProof/>
          <w:color w:val="000000" w:themeColor="text1"/>
          <w:sz w:val="22"/>
          <w:lang w:val="es-MX" w:eastAsia="es-MX"/>
        </w:rPr>
        <w:t>son los siguientes:</w:t>
      </w:r>
    </w:p>
    <w:p w14:paraId="2B432D17" w14:textId="77777777" w:rsidR="00112D2D" w:rsidRPr="0051094B" w:rsidRDefault="00112D2D" w:rsidP="00112D2D">
      <w:pPr>
        <w:spacing w:line="0" w:lineRule="atLeast"/>
        <w:jc w:val="both"/>
        <w:rPr>
          <w:rFonts w:ascii="Averta" w:hAnsi="Averta"/>
          <w:noProof/>
          <w:color w:val="000000" w:themeColor="text1"/>
          <w:sz w:val="22"/>
          <w:szCs w:val="24"/>
          <w:lang w:val="es-MX" w:eastAsia="es-MX"/>
        </w:rPr>
      </w:pPr>
    </w:p>
    <w:p w14:paraId="4B25A186" w14:textId="77777777" w:rsidR="00112D2D" w:rsidRPr="003F2B0B" w:rsidRDefault="00112D2D" w:rsidP="00C17A13">
      <w:pPr>
        <w:pStyle w:val="Prrafodelista"/>
        <w:numPr>
          <w:ilvl w:val="0"/>
          <w:numId w:val="25"/>
        </w:numPr>
        <w:spacing w:after="160" w:line="254" w:lineRule="auto"/>
        <w:ind w:left="426" w:hanging="426"/>
        <w:jc w:val="both"/>
        <w:rPr>
          <w:rFonts w:ascii="Averta" w:hAnsi="Averta"/>
          <w:b/>
          <w:sz w:val="22"/>
          <w:szCs w:val="24"/>
        </w:rPr>
      </w:pPr>
      <w:r w:rsidRPr="003F2B0B">
        <w:rPr>
          <w:rFonts w:ascii="Averta" w:hAnsi="Averta"/>
          <w:b/>
          <w:sz w:val="22"/>
          <w:szCs w:val="24"/>
        </w:rPr>
        <w:t>Identificación de la Solicitud</w:t>
      </w:r>
    </w:p>
    <w:p w14:paraId="7DB2672B" w14:textId="77777777" w:rsidR="00112D2D" w:rsidRPr="0051094B" w:rsidRDefault="00112D2D" w:rsidP="00112D2D">
      <w:pPr>
        <w:spacing w:after="160" w:line="254" w:lineRule="auto"/>
        <w:jc w:val="both"/>
        <w:rPr>
          <w:rFonts w:ascii="Averta" w:hAnsi="Averta"/>
          <w:sz w:val="22"/>
          <w:szCs w:val="24"/>
        </w:rPr>
      </w:pPr>
      <w:r w:rsidRPr="0051094B">
        <w:rPr>
          <w:rFonts w:ascii="Averta" w:hAnsi="Averta"/>
          <w:sz w:val="22"/>
        </w:rPr>
        <w:t>El usuario elige el Tipo de Solicitud, luego elige la Clasificación de la Solicitud y, por último, elige la Solicitud Presupuestal. Posteriormente se hace clic en la opción Crear Instancia, y el Sistema nos dirige a la pantalla de nombre Nueva Solicitud.</w:t>
      </w:r>
    </w:p>
    <w:p w14:paraId="402CE67D" w14:textId="77777777" w:rsidR="00112D2D" w:rsidRPr="0051094B" w:rsidRDefault="00112D2D" w:rsidP="00C17A13">
      <w:pPr>
        <w:pStyle w:val="Prrafodelista"/>
        <w:numPr>
          <w:ilvl w:val="0"/>
          <w:numId w:val="25"/>
        </w:numPr>
        <w:spacing w:after="160" w:line="254" w:lineRule="auto"/>
        <w:ind w:left="426" w:hanging="426"/>
        <w:jc w:val="both"/>
        <w:rPr>
          <w:rFonts w:ascii="Averta" w:hAnsi="Averta"/>
          <w:b/>
          <w:sz w:val="22"/>
          <w:szCs w:val="24"/>
        </w:rPr>
      </w:pPr>
      <w:r w:rsidRPr="0051094B">
        <w:rPr>
          <w:rFonts w:ascii="Averta" w:hAnsi="Averta"/>
          <w:b/>
          <w:sz w:val="22"/>
          <w:szCs w:val="24"/>
        </w:rPr>
        <w:t>Registro de la información de la Solicitud Presupuestal</w:t>
      </w:r>
    </w:p>
    <w:p w14:paraId="15932BA5" w14:textId="77777777" w:rsidR="00112D2D" w:rsidRPr="0051094B" w:rsidRDefault="00112D2D" w:rsidP="00112D2D">
      <w:pPr>
        <w:pStyle w:val="Prrafodelista"/>
        <w:spacing w:after="160" w:line="254" w:lineRule="auto"/>
        <w:jc w:val="both"/>
        <w:rPr>
          <w:rFonts w:ascii="Averta" w:hAnsi="Averta"/>
          <w:sz w:val="22"/>
          <w:szCs w:val="24"/>
        </w:rPr>
      </w:pPr>
    </w:p>
    <w:p w14:paraId="49FE1170" w14:textId="77777777" w:rsidR="00112D2D" w:rsidRDefault="00112D2D" w:rsidP="00112D2D">
      <w:pPr>
        <w:pStyle w:val="Prrafodelista"/>
        <w:spacing w:after="160" w:line="254" w:lineRule="auto"/>
        <w:ind w:left="0"/>
        <w:jc w:val="both"/>
        <w:rPr>
          <w:rFonts w:ascii="Averta" w:hAnsi="Averta"/>
          <w:sz w:val="22"/>
        </w:rPr>
      </w:pPr>
      <w:r w:rsidRPr="0051094B">
        <w:rPr>
          <w:rFonts w:ascii="Averta" w:hAnsi="Averta"/>
          <w:sz w:val="22"/>
        </w:rPr>
        <w:t>En la Pantalla Nueva Solicitud, se presenta el formato de registro que corresponde a la Solicitud Presupuestal elegida previamente. El formato se divide en tres secciones, las cuales se describen a continuación:</w:t>
      </w:r>
    </w:p>
    <w:p w14:paraId="32EFCDE1" w14:textId="77777777" w:rsidR="00112D2D" w:rsidRDefault="00112D2D" w:rsidP="00112D2D">
      <w:pPr>
        <w:pStyle w:val="Prrafodelista"/>
        <w:spacing w:after="160" w:line="254" w:lineRule="auto"/>
        <w:ind w:left="0"/>
        <w:jc w:val="both"/>
        <w:rPr>
          <w:rFonts w:ascii="Averta" w:hAnsi="Averta"/>
          <w:sz w:val="22"/>
        </w:rPr>
      </w:pPr>
    </w:p>
    <w:p w14:paraId="34BA0290" w14:textId="77777777" w:rsidR="00112D2D" w:rsidRPr="00F00458" w:rsidRDefault="00112D2D" w:rsidP="00112D2D">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 Quién Elabora:</w:t>
      </w:r>
      <w:r>
        <w:rPr>
          <w:rFonts w:ascii="Averta" w:hAnsi="Averta"/>
          <w:sz w:val="22"/>
          <w:szCs w:val="22"/>
        </w:rPr>
        <w:t xml:space="preserve"> </w:t>
      </w:r>
      <w:r w:rsidRPr="00F00458">
        <w:rPr>
          <w:rFonts w:ascii="Averta" w:hAnsi="Averta"/>
          <w:sz w:val="22"/>
          <w:szCs w:val="22"/>
        </w:rPr>
        <w:t>Se define a que Ramo y Unidad Presupuestal pertenece el usuario que realiza la Solicitud Presupuestal.</w:t>
      </w:r>
      <w:r>
        <w:rPr>
          <w:rFonts w:ascii="Averta" w:hAnsi="Averta"/>
          <w:sz w:val="22"/>
          <w:szCs w:val="22"/>
        </w:rPr>
        <w:t xml:space="preserve"> </w:t>
      </w:r>
    </w:p>
    <w:p w14:paraId="5F010F46" w14:textId="77777777" w:rsidR="00112D2D" w:rsidRPr="00F00458" w:rsidRDefault="00112D2D" w:rsidP="00112D2D">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del Referencias:</w:t>
      </w:r>
      <w:r>
        <w:rPr>
          <w:rFonts w:ascii="Averta" w:hAnsi="Averta"/>
          <w:sz w:val="22"/>
          <w:szCs w:val="22"/>
        </w:rPr>
        <w:t xml:space="preserve"> </w:t>
      </w:r>
      <w:r w:rsidRPr="00F00458">
        <w:rPr>
          <w:rFonts w:ascii="Averta" w:hAnsi="Averta"/>
          <w:sz w:val="22"/>
          <w:szCs w:val="22"/>
        </w:rPr>
        <w:t>Se captura el código de barras para la Instancia de Solicitud que se utilizará como Referencia según corresponda.</w:t>
      </w:r>
    </w:p>
    <w:p w14:paraId="46B3DCC7" w14:textId="77777777" w:rsidR="00112D2D" w:rsidRPr="00F00458" w:rsidRDefault="00112D2D" w:rsidP="00112D2D">
      <w:pPr>
        <w:pStyle w:val="Prrafodelista"/>
        <w:numPr>
          <w:ilvl w:val="0"/>
          <w:numId w:val="14"/>
        </w:numPr>
        <w:spacing w:after="160" w:line="254" w:lineRule="auto"/>
        <w:jc w:val="both"/>
        <w:rPr>
          <w:rFonts w:ascii="Averta" w:hAnsi="Averta"/>
          <w:sz w:val="22"/>
          <w:szCs w:val="22"/>
        </w:rPr>
      </w:pPr>
      <w:r w:rsidRPr="008656CD">
        <w:rPr>
          <w:rFonts w:ascii="Averta" w:hAnsi="Averta"/>
          <w:b/>
          <w:sz w:val="22"/>
          <w:szCs w:val="22"/>
        </w:rPr>
        <w:t>Sección del Documento:</w:t>
      </w:r>
      <w:r w:rsidRPr="00F00458">
        <w:rPr>
          <w:rFonts w:ascii="Averta" w:hAnsi="Averta"/>
          <w:sz w:val="22"/>
          <w:szCs w:val="22"/>
        </w:rPr>
        <w:t xml:space="preserve"> En esta Sección se registran aquellos datos relacionados con el documento de soporte para el trámite a realizar, por ejemplo, una factura, el documento de un viatico, o algún otro documento comprobatorio. Por lo general se captura entonces la siguiente información:</w:t>
      </w:r>
    </w:p>
    <w:p w14:paraId="7D298ACB"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Tipo de Pago:</w:t>
      </w:r>
      <w:r w:rsidRPr="00B11763">
        <w:rPr>
          <w:rFonts w:ascii="Averta" w:hAnsi="Averta"/>
          <w:sz w:val="22"/>
          <w:szCs w:val="22"/>
        </w:rPr>
        <w:t xml:space="preserve"> En este campo se elige si los recursos a solicitar son de carácter Federal, Estatal o PARIPASSU.</w:t>
      </w:r>
    </w:p>
    <w:p w14:paraId="3DBE790B"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Beneficiario:</w:t>
      </w:r>
      <w:r w:rsidRPr="00B11763">
        <w:rPr>
          <w:rFonts w:ascii="Averta" w:hAnsi="Averta"/>
          <w:sz w:val="22"/>
          <w:szCs w:val="22"/>
        </w:rPr>
        <w:t xml:space="preserve"> RFC y Razón Social.</w:t>
      </w:r>
    </w:p>
    <w:p w14:paraId="4F367908"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t>Tipo de Documento:</w:t>
      </w:r>
      <w:r w:rsidRPr="00B11763">
        <w:rPr>
          <w:rFonts w:ascii="Averta" w:hAnsi="Averta"/>
          <w:sz w:val="22"/>
          <w:szCs w:val="22"/>
        </w:rPr>
        <w:t xml:space="preserve"> Si el documento es una Factura, Recibo, etc.</w:t>
      </w:r>
    </w:p>
    <w:p w14:paraId="77CE002B" w14:textId="77777777" w:rsidR="00112D2D" w:rsidRPr="00B11763" w:rsidRDefault="00112D2D" w:rsidP="00112D2D">
      <w:pPr>
        <w:pStyle w:val="Prrafodelista"/>
        <w:numPr>
          <w:ilvl w:val="1"/>
          <w:numId w:val="14"/>
        </w:numPr>
        <w:jc w:val="both"/>
        <w:rPr>
          <w:rFonts w:ascii="Averta" w:hAnsi="Averta"/>
          <w:sz w:val="22"/>
          <w:szCs w:val="22"/>
        </w:rPr>
      </w:pPr>
      <w:r w:rsidRPr="008656CD">
        <w:rPr>
          <w:rFonts w:ascii="Averta" w:hAnsi="Averta"/>
          <w:b/>
          <w:sz w:val="22"/>
          <w:szCs w:val="22"/>
        </w:rPr>
        <w:lastRenderedPageBreak/>
        <w:t>Folio del Documento:</w:t>
      </w:r>
      <w:r w:rsidRPr="00B11763">
        <w:rPr>
          <w:rFonts w:ascii="Averta" w:hAnsi="Averta"/>
          <w:sz w:val="22"/>
          <w:szCs w:val="22"/>
        </w:rPr>
        <w:t xml:space="preserve"> El folio corto del documento. Generalmente es el folio de control interno del documento</w:t>
      </w:r>
      <w:r>
        <w:rPr>
          <w:rFonts w:ascii="Averta" w:hAnsi="Averta"/>
          <w:sz w:val="22"/>
          <w:szCs w:val="22"/>
        </w:rPr>
        <w:t>.</w:t>
      </w:r>
    </w:p>
    <w:p w14:paraId="34E970C7" w14:textId="77777777" w:rsidR="00112D2D" w:rsidRPr="00091635" w:rsidRDefault="00112D2D" w:rsidP="00112D2D">
      <w:pPr>
        <w:pStyle w:val="Prrafodelista"/>
        <w:numPr>
          <w:ilvl w:val="1"/>
          <w:numId w:val="14"/>
        </w:numPr>
        <w:jc w:val="both"/>
        <w:rPr>
          <w:rFonts w:ascii="Averta" w:hAnsi="Averta"/>
          <w:sz w:val="24"/>
          <w:szCs w:val="22"/>
        </w:rPr>
      </w:pPr>
      <w:r w:rsidRPr="008656CD">
        <w:rPr>
          <w:rFonts w:ascii="Averta" w:hAnsi="Averta"/>
          <w:b/>
          <w:sz w:val="22"/>
          <w:szCs w:val="22"/>
        </w:rPr>
        <w:t>Archivos Anexos</w:t>
      </w:r>
      <w:r>
        <w:rPr>
          <w:rFonts w:ascii="Averta" w:hAnsi="Averta"/>
          <w:b/>
          <w:sz w:val="22"/>
          <w:szCs w:val="22"/>
        </w:rPr>
        <w:t>:</w:t>
      </w:r>
      <w:r w:rsidRPr="00B11763">
        <w:rPr>
          <w:rFonts w:ascii="Averta" w:hAnsi="Averta"/>
          <w:sz w:val="22"/>
          <w:szCs w:val="22"/>
        </w:rPr>
        <w:t xml:space="preserve"> </w:t>
      </w:r>
      <w:r w:rsidRPr="008656CD">
        <w:rPr>
          <w:rFonts w:ascii="Averta" w:hAnsi="Averta"/>
          <w:sz w:val="22"/>
        </w:rPr>
        <w:t xml:space="preserve">Este campo permite adjuntar el archivo que contenga la documentación soporte. </w:t>
      </w:r>
    </w:p>
    <w:p w14:paraId="7A983F35" w14:textId="77777777" w:rsidR="00112D2D" w:rsidRPr="008656CD" w:rsidRDefault="00112D2D" w:rsidP="00112D2D">
      <w:pPr>
        <w:pStyle w:val="Prrafodelista"/>
        <w:numPr>
          <w:ilvl w:val="1"/>
          <w:numId w:val="14"/>
        </w:numPr>
        <w:jc w:val="both"/>
        <w:rPr>
          <w:rFonts w:ascii="Averta" w:hAnsi="Averta"/>
          <w:sz w:val="24"/>
          <w:szCs w:val="22"/>
        </w:rPr>
      </w:pPr>
      <w:r>
        <w:rPr>
          <w:rFonts w:ascii="Averta" w:hAnsi="Averta"/>
          <w:b/>
          <w:sz w:val="22"/>
          <w:szCs w:val="22"/>
        </w:rPr>
        <w:t>Mes de aplicación:</w:t>
      </w:r>
      <w:r>
        <w:rPr>
          <w:rFonts w:ascii="Averta" w:hAnsi="Averta"/>
          <w:sz w:val="24"/>
          <w:szCs w:val="22"/>
        </w:rPr>
        <w:t xml:space="preserve"> Mes en el que se debe registrar la operación.</w:t>
      </w:r>
    </w:p>
    <w:p w14:paraId="3DBDC7F2" w14:textId="77777777" w:rsidR="00112D2D" w:rsidRPr="00B11763" w:rsidRDefault="00112D2D" w:rsidP="00112D2D">
      <w:pPr>
        <w:pStyle w:val="Prrafodelista"/>
        <w:numPr>
          <w:ilvl w:val="1"/>
          <w:numId w:val="14"/>
        </w:numPr>
        <w:spacing w:after="160" w:line="254" w:lineRule="auto"/>
        <w:jc w:val="both"/>
        <w:rPr>
          <w:rFonts w:ascii="Averta" w:hAnsi="Averta"/>
          <w:sz w:val="22"/>
          <w:szCs w:val="22"/>
        </w:rPr>
      </w:pPr>
      <w:r>
        <w:rPr>
          <w:rFonts w:ascii="Averta" w:hAnsi="Averta"/>
          <w:b/>
          <w:sz w:val="22"/>
          <w:szCs w:val="22"/>
        </w:rPr>
        <w:t>Ingreso Virtual</w:t>
      </w:r>
      <w:r w:rsidRPr="008656CD">
        <w:rPr>
          <w:rFonts w:ascii="Averta" w:hAnsi="Averta"/>
          <w:b/>
          <w:sz w:val="22"/>
          <w:szCs w:val="22"/>
        </w:rPr>
        <w:t>:</w:t>
      </w:r>
      <w:r w:rsidRPr="00B11763">
        <w:rPr>
          <w:rFonts w:ascii="Averta" w:hAnsi="Averta"/>
          <w:sz w:val="22"/>
          <w:szCs w:val="22"/>
        </w:rPr>
        <w:t xml:space="preserve"> </w:t>
      </w:r>
      <w:r>
        <w:rPr>
          <w:rFonts w:ascii="Averta" w:hAnsi="Averta"/>
          <w:sz w:val="22"/>
          <w:szCs w:val="22"/>
        </w:rPr>
        <w:t>Importe de la operación a registrar</w:t>
      </w:r>
      <w:r w:rsidRPr="00B11763">
        <w:rPr>
          <w:rFonts w:ascii="Averta" w:hAnsi="Averta"/>
          <w:sz w:val="22"/>
          <w:szCs w:val="22"/>
        </w:rPr>
        <w:t>.</w:t>
      </w:r>
    </w:p>
    <w:p w14:paraId="34AC53C6" w14:textId="77777777" w:rsidR="00112D2D" w:rsidRPr="00B11763" w:rsidRDefault="00112D2D" w:rsidP="00112D2D">
      <w:pPr>
        <w:pStyle w:val="Prrafodelista"/>
        <w:numPr>
          <w:ilvl w:val="1"/>
          <w:numId w:val="14"/>
        </w:numPr>
        <w:spacing w:after="160" w:line="254" w:lineRule="auto"/>
        <w:jc w:val="both"/>
        <w:rPr>
          <w:rFonts w:ascii="Averta" w:hAnsi="Averta"/>
          <w:sz w:val="22"/>
        </w:rPr>
      </w:pPr>
      <w:r w:rsidRPr="008656CD">
        <w:rPr>
          <w:rFonts w:ascii="Averta" w:hAnsi="Averta"/>
          <w:b/>
          <w:sz w:val="22"/>
          <w:szCs w:val="22"/>
        </w:rPr>
        <w:t>Concepto:</w:t>
      </w:r>
      <w:r w:rsidRPr="00B11763">
        <w:rPr>
          <w:rFonts w:ascii="Averta" w:hAnsi="Averta"/>
          <w:sz w:val="22"/>
          <w:szCs w:val="22"/>
        </w:rPr>
        <w:t xml:space="preserve"> En este campo se define de la manera más clara y concisa posible </w:t>
      </w:r>
      <w:r>
        <w:rPr>
          <w:rFonts w:ascii="Averta" w:hAnsi="Averta"/>
          <w:sz w:val="22"/>
          <w:szCs w:val="22"/>
        </w:rPr>
        <w:t>lo relacionado a la operación registrada</w:t>
      </w:r>
      <w:r w:rsidRPr="00B11763">
        <w:rPr>
          <w:rFonts w:ascii="Averta" w:hAnsi="Averta"/>
          <w:sz w:val="22"/>
          <w:szCs w:val="22"/>
        </w:rPr>
        <w:t>.</w:t>
      </w:r>
    </w:p>
    <w:p w14:paraId="5216A9FF" w14:textId="77777777" w:rsidR="00112D2D" w:rsidRPr="0051094B" w:rsidRDefault="00112D2D" w:rsidP="00112D2D">
      <w:pPr>
        <w:spacing w:after="160" w:line="254" w:lineRule="auto"/>
        <w:jc w:val="both"/>
        <w:rPr>
          <w:rFonts w:ascii="Averta" w:hAnsi="Averta"/>
          <w:sz w:val="22"/>
          <w:szCs w:val="24"/>
        </w:rPr>
      </w:pPr>
      <w:r w:rsidRPr="00F939E6">
        <w:rPr>
          <w:rFonts w:ascii="Averta" w:hAnsi="Averta"/>
          <w:sz w:val="22"/>
        </w:rPr>
        <w:t>Una vez capturada toda la información requerida, se hace clic en la opción Guardar, y el Sistema registra la información y genera un Folio para el nuevo registro. Además, el Sistema nos dirige a la pantalla de nombre Consultar Instancia de Solicitud Presupuestal.</w:t>
      </w:r>
    </w:p>
    <w:p w14:paraId="4A847806" w14:textId="77777777" w:rsidR="00112D2D" w:rsidRPr="00F00458" w:rsidRDefault="00112D2D" w:rsidP="00C17A13">
      <w:pPr>
        <w:pStyle w:val="Prrafodelista"/>
        <w:numPr>
          <w:ilvl w:val="0"/>
          <w:numId w:val="25"/>
        </w:numPr>
        <w:spacing w:after="160" w:line="254" w:lineRule="auto"/>
        <w:ind w:left="426" w:hanging="426"/>
        <w:jc w:val="both"/>
        <w:rPr>
          <w:rFonts w:ascii="Averta" w:hAnsi="Averta"/>
          <w:b/>
          <w:sz w:val="22"/>
          <w:szCs w:val="24"/>
        </w:rPr>
      </w:pPr>
      <w:r w:rsidRPr="00F00458">
        <w:rPr>
          <w:rFonts w:ascii="Averta" w:hAnsi="Averta"/>
          <w:b/>
          <w:sz w:val="22"/>
          <w:szCs w:val="24"/>
        </w:rPr>
        <w:t>Agregar Claves Presupuestales</w:t>
      </w:r>
    </w:p>
    <w:p w14:paraId="56FD5698" w14:textId="77777777" w:rsidR="00112D2D" w:rsidRPr="00007001" w:rsidRDefault="00112D2D" w:rsidP="00112D2D">
      <w:pPr>
        <w:spacing w:after="160" w:line="254" w:lineRule="auto"/>
        <w:jc w:val="both"/>
        <w:rPr>
          <w:rFonts w:ascii="Averta" w:hAnsi="Averta"/>
          <w:sz w:val="22"/>
        </w:rPr>
      </w:pPr>
      <w:r w:rsidRPr="00007001">
        <w:rPr>
          <w:rFonts w:ascii="Averta" w:hAnsi="Averta"/>
          <w:sz w:val="22"/>
        </w:rPr>
        <w:t>En la pantalla Consultar Instancia de Solicitud Presupuestal, buscamos nuestra Instancia creada en el paso previo, y sobre esta hacemos clic con el botón secundario del mouse, y del menú emergente, seleccionamos la opción Agregar Claves presupuestales. Entonces el Sistema nos dirige a la página de nombre Agregar Clave Presupuestal.</w:t>
      </w:r>
    </w:p>
    <w:p w14:paraId="4FEFEBF2" w14:textId="77777777" w:rsidR="00112D2D" w:rsidRPr="00F939E6" w:rsidRDefault="00112D2D" w:rsidP="00112D2D">
      <w:pPr>
        <w:spacing w:after="160" w:line="254" w:lineRule="auto"/>
        <w:jc w:val="both"/>
        <w:rPr>
          <w:rFonts w:ascii="Averta" w:hAnsi="Averta"/>
          <w:sz w:val="22"/>
          <w:szCs w:val="24"/>
        </w:rPr>
      </w:pPr>
      <w:r w:rsidRPr="00007001">
        <w:rPr>
          <w:rFonts w:ascii="Averta" w:hAnsi="Averta"/>
          <w:sz w:val="22"/>
        </w:rPr>
        <w:t xml:space="preserve">A continuación, utilizamos los filtros que permitan consultar de una manera más específica la clave presupuestal por agregar. Luego de localizar la Clave Presupuestal, la seleccionamos y hacemos clic en la opción Agregar Clave Presupuestal. Entonces el Sistema nos dirige a la pantalla de nombre Detalles de Solicitud Presupuestal. </w:t>
      </w:r>
    </w:p>
    <w:p w14:paraId="423B7DE1" w14:textId="77777777" w:rsidR="00112D2D" w:rsidRPr="00F00458" w:rsidRDefault="00112D2D" w:rsidP="00C17A13">
      <w:pPr>
        <w:pStyle w:val="Prrafodelista"/>
        <w:numPr>
          <w:ilvl w:val="0"/>
          <w:numId w:val="25"/>
        </w:numPr>
        <w:spacing w:after="160" w:line="254" w:lineRule="auto"/>
        <w:ind w:left="426" w:hanging="426"/>
        <w:jc w:val="both"/>
        <w:rPr>
          <w:rFonts w:ascii="Averta" w:hAnsi="Averta"/>
          <w:b/>
          <w:sz w:val="22"/>
          <w:szCs w:val="24"/>
        </w:rPr>
      </w:pPr>
      <w:r w:rsidRPr="00F00458">
        <w:rPr>
          <w:rFonts w:ascii="Averta" w:hAnsi="Averta"/>
          <w:b/>
          <w:sz w:val="22"/>
          <w:szCs w:val="24"/>
        </w:rPr>
        <w:t>Envío de Solicitud Presupuestal.</w:t>
      </w:r>
    </w:p>
    <w:p w14:paraId="7F58E7D7" w14:textId="77777777" w:rsidR="00112D2D" w:rsidRPr="00007001" w:rsidRDefault="00112D2D" w:rsidP="00112D2D">
      <w:pPr>
        <w:spacing w:after="160" w:line="254" w:lineRule="auto"/>
        <w:jc w:val="both"/>
        <w:rPr>
          <w:rFonts w:ascii="Averta" w:hAnsi="Averta"/>
          <w:sz w:val="22"/>
          <w:szCs w:val="24"/>
        </w:rPr>
      </w:pPr>
      <w:r w:rsidRPr="00F00458">
        <w:rPr>
          <w:rFonts w:ascii="Averta" w:hAnsi="Averta"/>
          <w:sz w:val="22"/>
          <w:szCs w:val="24"/>
        </w:rPr>
        <w:t>En la pantalla Detalles de Solicitud Presupuestal, se muestra la información registrada al momento, además nos permite modificar la información registrada, así como agregar o modificar claves presupuestales según se requiera. Si toda la información registrada se considera correcta, hacemos clic en la opción Enviar Solicitud que se encuentra en la parte inferior de la pantalla. Esto iniciará el Proceso de Autorización para la Instancia.</w:t>
      </w:r>
    </w:p>
    <w:p w14:paraId="10C331C6" w14:textId="77777777" w:rsidR="00112D2D" w:rsidRPr="00F00458" w:rsidRDefault="00112D2D" w:rsidP="00C17A13">
      <w:pPr>
        <w:pStyle w:val="Prrafodelista"/>
        <w:numPr>
          <w:ilvl w:val="0"/>
          <w:numId w:val="25"/>
        </w:numPr>
        <w:spacing w:after="160" w:line="254" w:lineRule="auto"/>
        <w:ind w:left="567" w:hanging="567"/>
        <w:jc w:val="both"/>
        <w:rPr>
          <w:rFonts w:ascii="Averta" w:hAnsi="Averta"/>
          <w:b/>
          <w:sz w:val="22"/>
          <w:szCs w:val="24"/>
          <w:lang w:val="es-MX"/>
        </w:rPr>
      </w:pPr>
      <w:r w:rsidRPr="00F00458">
        <w:rPr>
          <w:rFonts w:ascii="Averta" w:hAnsi="Averta"/>
          <w:b/>
          <w:sz w:val="22"/>
          <w:szCs w:val="24"/>
          <w:lang w:val="es-MX"/>
        </w:rPr>
        <w:t>Autorización de la Instancia de Solicitud Presupuestal.</w:t>
      </w:r>
    </w:p>
    <w:p w14:paraId="2B59266A" w14:textId="77777777" w:rsidR="00112D2D" w:rsidRDefault="00112D2D" w:rsidP="00112D2D">
      <w:pPr>
        <w:spacing w:after="200" w:line="276" w:lineRule="auto"/>
        <w:jc w:val="both"/>
        <w:rPr>
          <w:rFonts w:ascii="Averta" w:hAnsi="Averta"/>
          <w:sz w:val="22"/>
          <w:lang w:val="es-MX"/>
        </w:rPr>
      </w:pPr>
      <w:r w:rsidRPr="00F00458">
        <w:rPr>
          <w:rFonts w:ascii="Averta" w:hAnsi="Averta"/>
          <w:sz w:val="22"/>
          <w:lang w:val="es-MX"/>
        </w:rPr>
        <w:t>Se debe ingresar a la aplicación de Autorización de SIACAM para autorizar con firma electrónica la Instancia enviada. Primero con el usuario que cuente con el Rol de Coordinador Administrativo del Ente Ejecutor, y posteriormente con el usuario que cuente con el Rol de Titular del Ente Ejecutor. Luego de la autorización con los dos roles del Ente Ejecutor, el personal de la SAFIN validará la Instancia de Solicitud Presupuestal. Si se observa algún error en el registro, entonces se devuelve la Instancia para su modificación. Si el registro es correcto, entonces se concluye el trámite como corresponda.</w:t>
      </w:r>
    </w:p>
    <w:p w14:paraId="760A83D1" w14:textId="77777777" w:rsidR="00933499" w:rsidRPr="00933499" w:rsidRDefault="00933499" w:rsidP="00CF1427">
      <w:pPr>
        <w:spacing w:line="0" w:lineRule="atLeast"/>
        <w:jc w:val="both"/>
        <w:rPr>
          <w:rFonts w:ascii="Averta" w:hAnsi="Averta"/>
          <w:noProof/>
          <w:color w:val="0070C0"/>
          <w:sz w:val="22"/>
          <w:lang w:val="es-MX" w:eastAsia="es-MX"/>
        </w:rPr>
      </w:pPr>
    </w:p>
    <w:p w14:paraId="4C2EA82E" w14:textId="42813787" w:rsidR="00091635" w:rsidRDefault="00091635" w:rsidP="00CF1427">
      <w:pPr>
        <w:spacing w:after="200" w:line="276" w:lineRule="auto"/>
        <w:rPr>
          <w:rFonts w:ascii="Averta" w:hAnsi="Averta"/>
          <w:b/>
          <w:noProof/>
          <w:color w:val="000000" w:themeColor="text1"/>
          <w:sz w:val="24"/>
          <w:lang w:val="es-MX" w:eastAsia="es-MX"/>
        </w:rPr>
      </w:pPr>
    </w:p>
    <w:p w14:paraId="02768D04" w14:textId="77777777" w:rsidR="00C17A13" w:rsidRDefault="00C17A13" w:rsidP="00C17A13">
      <w:pPr>
        <w:spacing w:after="200" w:line="276" w:lineRule="auto"/>
        <w:rPr>
          <w:rFonts w:ascii="Averta" w:hAnsi="Averta"/>
          <w:b/>
          <w:noProof/>
          <w:color w:val="000000" w:themeColor="text1"/>
          <w:sz w:val="24"/>
          <w:lang w:val="es-MX" w:eastAsia="es-MX"/>
        </w:rPr>
      </w:pPr>
    </w:p>
    <w:p w14:paraId="58C18ECD" w14:textId="07DB486F" w:rsidR="00D466A0" w:rsidRDefault="00C17A13" w:rsidP="00C17A13">
      <w:pPr>
        <w:spacing w:line="276" w:lineRule="auto"/>
        <w:jc w:val="center"/>
        <w:rPr>
          <w:rFonts w:ascii="Averta" w:hAnsi="Averta"/>
          <w:b/>
          <w:noProof/>
          <w:color w:val="000000" w:themeColor="text1"/>
          <w:sz w:val="24"/>
          <w:lang w:val="es-MX" w:eastAsia="es-MX"/>
        </w:rPr>
      </w:pPr>
      <w:r w:rsidRPr="003A0A89">
        <w:rPr>
          <w:rFonts w:ascii="Averta" w:hAnsi="Averta" w:cs="Tahoma"/>
          <w:noProof/>
          <w:color w:val="000000" w:themeColor="text1"/>
          <w:sz w:val="24"/>
          <w:szCs w:val="24"/>
          <w:lang w:val="es-MX" w:eastAsia="es-MX"/>
        </w:rPr>
        <mc:AlternateContent>
          <mc:Choice Requires="wps">
            <w:drawing>
              <wp:anchor distT="0" distB="0" distL="114300" distR="114300" simplePos="0" relativeHeight="251670016" behindDoc="0" locked="0" layoutInCell="1" allowOverlap="1" wp14:anchorId="71F9D5E9" wp14:editId="106808E8">
                <wp:simplePos x="0" y="0"/>
                <wp:positionH relativeFrom="column">
                  <wp:posOffset>5076190</wp:posOffset>
                </wp:positionH>
                <wp:positionV relativeFrom="paragraph">
                  <wp:posOffset>39370</wp:posOffset>
                </wp:positionV>
                <wp:extent cx="981075" cy="256540"/>
                <wp:effectExtent l="0" t="0" r="0" b="0"/>
                <wp:wrapNone/>
                <wp:docPr id="18" name="Cuadro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56540"/>
                        </a:xfrm>
                        <a:prstGeom prst="rect">
                          <a:avLst/>
                        </a:prstGeom>
                        <a:noFill/>
                        <a:ln>
                          <a:noFill/>
                        </a:ln>
                        <a:effectLst/>
                      </wps:spPr>
                      <wps:txbx>
                        <w:txbxContent>
                          <w:p w14:paraId="595A9DFE" w14:textId="21503D3F" w:rsidR="003314D5" w:rsidRPr="0050753E" w:rsidRDefault="003314D5" w:rsidP="003314D5">
                            <w:pPr>
                              <w:rPr>
                                <w:rFonts w:ascii="Averta" w:hAnsi="Averta" w:cs="Arial"/>
                                <w:lang w:val="es-MX"/>
                              </w:rPr>
                            </w:pPr>
                            <w:r w:rsidRPr="0050753E">
                              <w:rPr>
                                <w:rFonts w:ascii="Averta" w:hAnsi="Averta" w:cs="Arial"/>
                                <w:lang w:val="es-MX"/>
                              </w:rPr>
                              <w:t>Anexo 1</w:t>
                            </w:r>
                            <w:r>
                              <w:rPr>
                                <w:rFonts w:ascii="Averta" w:hAnsi="Averta" w:cs="Arial"/>
                                <w:lang w:val="es-MX"/>
                              </w:rPr>
                              <w:t>44</w:t>
                            </w:r>
                          </w:p>
                          <w:p w14:paraId="046BF1FE" w14:textId="77777777" w:rsidR="003314D5" w:rsidRPr="00F5600E" w:rsidRDefault="003314D5" w:rsidP="003314D5">
                            <w:pPr>
                              <w:rPr>
                                <w:rFonts w:ascii="Azo Sans" w:hAnsi="Azo Sans" w:cs="Arial"/>
                                <w:lang w:val="es-MX"/>
                              </w:rPr>
                            </w:pPr>
                          </w:p>
                          <w:p w14:paraId="3C2F5326" w14:textId="77777777" w:rsidR="003314D5" w:rsidRPr="00403185" w:rsidRDefault="003314D5" w:rsidP="003314D5">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9D5E9" id="Cuadro de texto 18" o:spid="_x0000_s1031" type="#_x0000_t202" style="position:absolute;left:0;text-align:left;margin-left:399.7pt;margin-top:3.1pt;width:77.25pt;height:20.2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" filled="f" stroked="f">
                <v:textbox>
                  <w:txbxContent>
                    <w:p w14:paraId="595A9DFE" w14:textId="21503D3F" w:rsidR="003314D5" w:rsidRPr="0050753E" w:rsidRDefault="003314D5" w:rsidP="003314D5">
                      <w:pPr>
                        <w:rPr>
                          <w:rFonts w:ascii="Averta" w:hAnsi="Averta" w:cs="Arial"/>
                          <w:lang w:val="es-MX"/>
                        </w:rPr>
                      </w:pPr>
                      <w:r w:rsidRPr="0050753E">
                        <w:rPr>
                          <w:rFonts w:ascii="Averta" w:hAnsi="Averta" w:cs="Arial"/>
                          <w:lang w:val="es-MX"/>
                        </w:rPr>
                        <w:t>Anexo 1</w:t>
                      </w:r>
                      <w:r>
                        <w:rPr>
                          <w:rFonts w:ascii="Averta" w:hAnsi="Averta" w:cs="Arial"/>
                          <w:lang w:val="es-MX"/>
                        </w:rPr>
                        <w:t>44</w:t>
                      </w:r>
                    </w:p>
                    <w:p w14:paraId="046BF1FE" w14:textId="77777777" w:rsidR="003314D5" w:rsidRPr="00F5600E" w:rsidRDefault="003314D5" w:rsidP="003314D5">
                      <w:pPr>
                        <w:rPr>
                          <w:rFonts w:ascii="Azo Sans" w:hAnsi="Azo Sans" w:cs="Arial"/>
                          <w:lang w:val="es-MX"/>
                        </w:rPr>
                      </w:pPr>
                    </w:p>
                    <w:p w14:paraId="3C2F5326" w14:textId="77777777" w:rsidR="003314D5" w:rsidRPr="00403185" w:rsidRDefault="003314D5" w:rsidP="003314D5">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r w:rsidR="00D466A0" w:rsidRPr="003A0A89">
        <w:rPr>
          <w:rFonts w:ascii="Averta" w:hAnsi="Averta"/>
          <w:b/>
          <w:noProof/>
          <w:color w:val="000000" w:themeColor="text1"/>
          <w:sz w:val="24"/>
          <w:lang w:val="es-MX" w:eastAsia="es-MX"/>
        </w:rPr>
        <w:t>Formato PRO-0</w:t>
      </w:r>
      <w:r w:rsidR="00C51557">
        <w:rPr>
          <w:rFonts w:ascii="Averta" w:hAnsi="Averta"/>
          <w:b/>
          <w:noProof/>
          <w:color w:val="000000" w:themeColor="text1"/>
          <w:sz w:val="24"/>
          <w:lang w:val="es-MX" w:eastAsia="es-MX"/>
        </w:rPr>
        <w:t>5</w:t>
      </w:r>
    </w:p>
    <w:p w14:paraId="14903CEC" w14:textId="63B96176" w:rsidR="00D466A0" w:rsidRDefault="00C51557" w:rsidP="00C17A13">
      <w:pPr>
        <w:spacing w:line="0" w:lineRule="atLeast"/>
        <w:jc w:val="center"/>
        <w:rPr>
          <w:rFonts w:ascii="Averta" w:hAnsi="Averta"/>
          <w:b/>
          <w:noProof/>
          <w:color w:val="000000" w:themeColor="text1"/>
          <w:sz w:val="24"/>
          <w:lang w:val="es-MX" w:eastAsia="es-MX"/>
        </w:rPr>
      </w:pPr>
      <w:r w:rsidRPr="00C51557">
        <w:rPr>
          <w:rFonts w:ascii="Averta" w:hAnsi="Averta"/>
          <w:b/>
          <w:noProof/>
          <w:color w:val="000000" w:themeColor="text1"/>
          <w:sz w:val="24"/>
          <w:lang w:val="es-MX" w:eastAsia="es-MX"/>
        </w:rPr>
        <w:t>Solicitud para Nómina de Obra</w:t>
      </w:r>
    </w:p>
    <w:p w14:paraId="798C9FA6" w14:textId="20947A5D" w:rsidR="00C17A13" w:rsidRDefault="00C17A13" w:rsidP="00D466A0">
      <w:pPr>
        <w:spacing w:line="0" w:lineRule="atLeast"/>
        <w:jc w:val="center"/>
        <w:rPr>
          <w:rFonts w:ascii="Averta" w:hAnsi="Averta"/>
          <w:b/>
          <w:noProof/>
          <w:color w:val="000000" w:themeColor="text1"/>
          <w:sz w:val="24"/>
          <w:lang w:val="es-MX" w:eastAsia="es-MX"/>
        </w:rPr>
      </w:pPr>
    </w:p>
    <w:p w14:paraId="46CA458C" w14:textId="59DCD4C4" w:rsidR="0030660C" w:rsidRDefault="00C17A13" w:rsidP="001B422C">
      <w:pPr>
        <w:spacing w:line="0" w:lineRule="atLeast"/>
        <w:jc w:val="both"/>
        <w:rPr>
          <w:rFonts w:ascii="Averta" w:hAnsi="Averta"/>
          <w:noProof/>
          <w:color w:val="000000" w:themeColor="text1"/>
          <w:sz w:val="22"/>
          <w:lang w:val="es-MX" w:eastAsia="es-MX"/>
        </w:rPr>
      </w:pPr>
      <w:r w:rsidRPr="00B15493">
        <w:rPr>
          <w:rFonts w:ascii="Averta" w:hAnsi="Averta"/>
          <w:b/>
          <w:noProof/>
          <w:color w:val="000000" w:themeColor="text1"/>
          <w:sz w:val="24"/>
          <w:lang w:val="es-MX" w:eastAsia="es-MX"/>
        </w:rPr>
        <w:drawing>
          <wp:anchor distT="0" distB="0" distL="114300" distR="114300" simplePos="0" relativeHeight="251731456" behindDoc="0" locked="0" layoutInCell="1" allowOverlap="1" wp14:anchorId="25CCB8F1" wp14:editId="280FC612">
            <wp:simplePos x="0" y="0"/>
            <wp:positionH relativeFrom="column">
              <wp:posOffset>688340</wp:posOffset>
            </wp:positionH>
            <wp:positionV relativeFrom="paragraph">
              <wp:posOffset>436880</wp:posOffset>
            </wp:positionV>
            <wp:extent cx="4476750" cy="6069965"/>
            <wp:effectExtent l="190500" t="190500" r="190500" b="197485"/>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476750" cy="606996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14:paraId="1A8C6D24" w14:textId="0A2068CE" w:rsidR="004A0EF9" w:rsidRPr="000522EA" w:rsidRDefault="000522EA" w:rsidP="000522EA">
      <w:pPr>
        <w:spacing w:line="0" w:lineRule="atLeast"/>
        <w:jc w:val="both"/>
        <w:rPr>
          <w:rFonts w:ascii="Averta" w:hAnsi="Averta"/>
          <w:noProof/>
          <w:color w:val="000000" w:themeColor="text1"/>
          <w:sz w:val="22"/>
          <w:lang w:val="es-MX" w:eastAsia="es-MX"/>
        </w:rPr>
      </w:pPr>
      <w:r w:rsidRPr="000522EA">
        <w:rPr>
          <w:rFonts w:ascii="Averta" w:hAnsi="Averta"/>
          <w:b/>
          <w:noProof/>
          <w:color w:val="000000" w:themeColor="text1"/>
          <w:sz w:val="22"/>
          <w:lang w:val="es-MX" w:eastAsia="es-MX"/>
        </w:rPr>
        <w:t>Nota:</w:t>
      </w:r>
      <w:r>
        <w:rPr>
          <w:rFonts w:ascii="Averta" w:hAnsi="Averta"/>
          <w:noProof/>
          <w:color w:val="000000" w:themeColor="text1"/>
          <w:sz w:val="22"/>
          <w:lang w:val="es-MX" w:eastAsia="es-MX"/>
        </w:rPr>
        <w:t xml:space="preserve"> </w:t>
      </w:r>
      <w:r w:rsidR="0030660C">
        <w:rPr>
          <w:rFonts w:ascii="Averta" w:hAnsi="Averta"/>
          <w:noProof/>
          <w:color w:val="000000" w:themeColor="text1"/>
          <w:sz w:val="22"/>
          <w:lang w:val="es-MX" w:eastAsia="es-MX"/>
        </w:rPr>
        <w:t>El Formato PRO-0</w:t>
      </w:r>
      <w:r>
        <w:rPr>
          <w:rFonts w:ascii="Averta" w:hAnsi="Averta"/>
          <w:noProof/>
          <w:color w:val="000000" w:themeColor="text1"/>
          <w:sz w:val="22"/>
          <w:lang w:val="es-MX" w:eastAsia="es-MX"/>
        </w:rPr>
        <w:t>5</w:t>
      </w:r>
      <w:r w:rsidR="0030660C">
        <w:rPr>
          <w:rFonts w:ascii="Averta" w:hAnsi="Averta"/>
          <w:noProof/>
          <w:color w:val="000000" w:themeColor="text1"/>
          <w:sz w:val="22"/>
          <w:lang w:val="es-MX" w:eastAsia="es-MX"/>
        </w:rPr>
        <w:t xml:space="preserve"> es utilizado exclusivamente  por la Secretaría de Educación </w:t>
      </w:r>
      <w:r>
        <w:rPr>
          <w:rFonts w:ascii="Averta" w:hAnsi="Averta"/>
          <w:noProof/>
          <w:color w:val="000000" w:themeColor="text1"/>
          <w:sz w:val="22"/>
          <w:lang w:val="es-MX" w:eastAsia="es-MX"/>
        </w:rPr>
        <w:t xml:space="preserve">para </w:t>
      </w:r>
      <w:r w:rsidR="0030660C">
        <w:rPr>
          <w:rFonts w:ascii="Averta" w:hAnsi="Averta"/>
          <w:noProof/>
          <w:color w:val="000000" w:themeColor="text1"/>
          <w:sz w:val="22"/>
          <w:lang w:val="es-MX" w:eastAsia="es-MX"/>
        </w:rPr>
        <w:t>pago de nóminas con Recursos Federales</w:t>
      </w:r>
      <w:r>
        <w:rPr>
          <w:rFonts w:ascii="Averta" w:hAnsi="Averta"/>
          <w:noProof/>
          <w:color w:val="000000" w:themeColor="text1"/>
          <w:sz w:val="22"/>
          <w:lang w:val="es-MX" w:eastAsia="es-MX"/>
        </w:rPr>
        <w:t xml:space="preserve">. </w:t>
      </w:r>
    </w:p>
    <w:sectPr w:rsidR="004A0EF9" w:rsidRPr="000522EA" w:rsidSect="00A736DB">
      <w:headerReference w:type="even" r:id="rId40"/>
      <w:headerReference w:type="default" r:id="rId41"/>
      <w:footerReference w:type="even" r:id="rId42"/>
      <w:footerReference w:type="default" r:id="rId43"/>
      <w:headerReference w:type="first" r:id="rId44"/>
      <w:footerReference w:type="first" r:id="rId45"/>
      <w:pgSz w:w="12240" w:h="15840" w:code="1"/>
      <w:pgMar w:top="1418" w:right="1418" w:bottom="1418" w:left="1701" w:header="709" w:footer="284" w:gutter="0"/>
      <w:pgNumType w:start="75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4493DE" w14:textId="77777777" w:rsidR="00BD1C59" w:rsidRDefault="00BD1C59" w:rsidP="00400F6D">
      <w:r>
        <w:separator/>
      </w:r>
    </w:p>
  </w:endnote>
  <w:endnote w:type="continuationSeparator" w:id="0">
    <w:p w14:paraId="4B8CD1B9" w14:textId="77777777" w:rsidR="00BD1C59" w:rsidRDefault="00BD1C59" w:rsidP="00400F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verta">
    <w:altName w:val="Averta"/>
    <w:panose1 w:val="00000500000000000000"/>
    <w:charset w:val="00"/>
    <w:family w:val="auto"/>
    <w:pitch w:val="variable"/>
    <w:sig w:usb0="20000087" w:usb1="00000001" w:usb2="00000000" w:usb3="00000000" w:csb0="0000019B"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ntique Olive">
    <w:altName w:val="Corbel"/>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zo Sans">
    <w:altName w:val="Times New Roman"/>
    <w:panose1 w:val="00000000000000000000"/>
    <w:charset w:val="00"/>
    <w:family w:val="modern"/>
    <w:notTrueType/>
    <w:pitch w:val="variable"/>
    <w:sig w:usb0="00000007" w:usb1="00000000" w:usb2="00000000" w:usb3="00000000" w:csb0="00000093" w:csb1="00000000"/>
  </w:font>
  <w:font w:name="Montserrat">
    <w:altName w:val="Cambria"/>
    <w:panose1 w:val="00000000000000000000"/>
    <w:charset w:val="00"/>
    <w:family w:val="roman"/>
    <w:notTrueType/>
    <w:pitch w:val="default"/>
  </w:font>
  <w:font w:name="Averta Bold">
    <w:panose1 w:val="00000800000000000000"/>
    <w:charset w:val="00"/>
    <w:family w:val="auto"/>
    <w:pitch w:val="variable"/>
    <w:sig w:usb0="20000087" w:usb1="00000001" w:usb2="00000000" w:usb3="00000000" w:csb0="0000019B" w:csb1="00000000"/>
  </w:font>
  <w:font w:name="Azo Sans Lt">
    <w:altName w:val="Calibri"/>
    <w:panose1 w:val="00000000000000000000"/>
    <w:charset w:val="00"/>
    <w:family w:val="modern"/>
    <w:notTrueType/>
    <w:pitch w:val="variable"/>
    <w:sig w:usb0="00000007" w:usb1="00000000" w:usb2="00000000" w:usb3="00000000" w:csb0="00000093" w:csb1="00000000"/>
  </w:font>
  <w:font w:name="Averta Black">
    <w:panose1 w:val="00000A00000000000000"/>
    <w:charset w:val="00"/>
    <w:family w:val="auto"/>
    <w:pitch w:val="variable"/>
    <w:sig w:usb0="20000087" w:usb1="00000001" w:usb2="00000000" w:usb3="00000000" w:csb0="000001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C9497" w14:textId="77777777" w:rsidR="00A736DB" w:rsidRDefault="00A736D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00B050"/>
      </w:tblBorders>
      <w:tblCellMar>
        <w:top w:w="72" w:type="dxa"/>
        <w:left w:w="115" w:type="dxa"/>
        <w:bottom w:w="72" w:type="dxa"/>
        <w:right w:w="115" w:type="dxa"/>
      </w:tblCellMar>
      <w:tblLook w:val="04A0" w:firstRow="1" w:lastRow="0" w:firstColumn="1" w:lastColumn="0" w:noHBand="0" w:noVBand="1"/>
    </w:tblPr>
    <w:tblGrid>
      <w:gridCol w:w="8386"/>
      <w:gridCol w:w="735"/>
    </w:tblGrid>
    <w:tr w:rsidR="00400F6D" w:rsidRPr="00705B98" w14:paraId="7D936640" w14:textId="77777777" w:rsidTr="00940C02">
      <w:tc>
        <w:tcPr>
          <w:tcW w:w="4597" w:type="pct"/>
          <w:tcBorders>
            <w:top w:val="single" w:sz="4" w:space="0" w:color="235B4E"/>
          </w:tcBorders>
        </w:tcPr>
        <w:p w14:paraId="2F1058F4" w14:textId="77777777" w:rsidR="00400F6D" w:rsidRPr="00940C02" w:rsidRDefault="00824462" w:rsidP="00400F6D">
          <w:pPr>
            <w:pStyle w:val="Piedepgina"/>
            <w:jc w:val="right"/>
            <w:rPr>
              <w:rFonts w:ascii="Averta" w:hAnsi="Averta" w:cstheme="minorHAnsi"/>
              <w:sz w:val="18"/>
              <w:szCs w:val="18"/>
            </w:rPr>
          </w:pPr>
          <w:sdt>
            <w:sdtPr>
              <w:rPr>
                <w:rFonts w:ascii="Averta" w:hAnsi="Averta" w:cstheme="minorHAnsi"/>
                <w:sz w:val="18"/>
                <w:szCs w:val="18"/>
              </w:rPr>
              <w:alias w:val="Compañía"/>
              <w:id w:val="75971759"/>
              <w:dataBinding w:prefixMappings="xmlns:ns0='http://schemas.openxmlformats.org/officeDocument/2006/extended-properties'" w:xpath="/ns0:Properties[1]/ns0:Company[1]" w:storeItemID="{6668398D-A668-4E3E-A5EB-62B293D839F1}"/>
              <w:text/>
            </w:sdtPr>
            <w:sdtEndPr/>
            <w:sdtContent>
              <w:r w:rsidR="00400F6D" w:rsidRPr="00940C02">
                <w:rPr>
                  <w:rFonts w:ascii="Averta" w:hAnsi="Averta" w:cstheme="minorHAnsi"/>
                  <w:sz w:val="18"/>
                  <w:szCs w:val="18"/>
                </w:rPr>
                <w:t>Secretaría de</w:t>
              </w:r>
              <w:r w:rsidR="00940C02" w:rsidRPr="00940C02">
                <w:rPr>
                  <w:rFonts w:ascii="Averta" w:hAnsi="Averta" w:cstheme="minorHAnsi"/>
                  <w:sz w:val="18"/>
                  <w:szCs w:val="18"/>
                </w:rPr>
                <w:t xml:space="preserve"> Administración y</w:t>
              </w:r>
              <w:r w:rsidR="00400F6D" w:rsidRPr="00940C02">
                <w:rPr>
                  <w:rFonts w:ascii="Averta" w:hAnsi="Averta" w:cstheme="minorHAnsi"/>
                  <w:sz w:val="18"/>
                  <w:szCs w:val="18"/>
                </w:rPr>
                <w:t xml:space="preserve"> Finanzas</w:t>
              </w:r>
            </w:sdtContent>
          </w:sdt>
          <w:r w:rsidR="00400F6D" w:rsidRPr="00940C02">
            <w:rPr>
              <w:rFonts w:ascii="Averta" w:hAnsi="Averta" w:cstheme="minorHAnsi"/>
              <w:sz w:val="18"/>
              <w:szCs w:val="18"/>
              <w:lang w:val="es-ES"/>
            </w:rPr>
            <w:t xml:space="preserve"> / Subsecretaría de Programación y Presupuesto</w:t>
          </w:r>
        </w:p>
      </w:tc>
      <w:tc>
        <w:tcPr>
          <w:tcW w:w="403" w:type="pct"/>
          <w:shd w:val="clear" w:color="auto" w:fill="235B4E"/>
        </w:tcPr>
        <w:p w14:paraId="21315B97" w14:textId="3AE1AD5B" w:rsidR="00400F6D" w:rsidRPr="00940C02" w:rsidRDefault="00336F40" w:rsidP="00E47A4A">
          <w:pPr>
            <w:pStyle w:val="Encabezado"/>
            <w:jc w:val="right"/>
            <w:rPr>
              <w:rFonts w:ascii="Averta Black" w:hAnsi="Averta Black"/>
              <w:color w:val="FFFFFF" w:themeColor="background1"/>
            </w:rPr>
          </w:pPr>
          <w:r w:rsidRPr="00336F40">
            <w:rPr>
              <w:rFonts w:ascii="Averta Black" w:hAnsi="Averta Black"/>
              <w:color w:val="FFFFFF" w:themeColor="background1"/>
            </w:rPr>
            <w:fldChar w:fldCharType="begin"/>
          </w:r>
          <w:r w:rsidRPr="00336F40">
            <w:rPr>
              <w:rFonts w:ascii="Averta Black" w:hAnsi="Averta Black"/>
              <w:color w:val="FFFFFF" w:themeColor="background1"/>
            </w:rPr>
            <w:instrText>PAGE   \* MERGEFORMAT</w:instrText>
          </w:r>
          <w:r w:rsidRPr="00336F40">
            <w:rPr>
              <w:rFonts w:ascii="Averta Black" w:hAnsi="Averta Black"/>
              <w:color w:val="FFFFFF" w:themeColor="background1"/>
            </w:rPr>
            <w:fldChar w:fldCharType="separate"/>
          </w:r>
          <w:r w:rsidRPr="00336F40">
            <w:rPr>
              <w:rFonts w:ascii="Averta Black" w:hAnsi="Averta Black"/>
              <w:color w:val="FFFFFF" w:themeColor="background1"/>
              <w:lang w:val="es-ES"/>
            </w:rPr>
            <w:t>1</w:t>
          </w:r>
          <w:r w:rsidRPr="00336F40">
            <w:rPr>
              <w:rFonts w:ascii="Averta Black" w:hAnsi="Averta Black"/>
              <w:color w:val="FFFFFF" w:themeColor="background1"/>
            </w:rPr>
            <w:fldChar w:fldCharType="end"/>
          </w:r>
        </w:p>
      </w:tc>
    </w:tr>
  </w:tbl>
  <w:p w14:paraId="1AC6A082" w14:textId="77777777" w:rsidR="00400F6D" w:rsidRDefault="00400F6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15785C" w14:textId="77777777" w:rsidR="00A736DB" w:rsidRDefault="00A736D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7E2313" w14:textId="77777777" w:rsidR="00BD1C59" w:rsidRDefault="00BD1C59" w:rsidP="00400F6D">
      <w:r>
        <w:separator/>
      </w:r>
    </w:p>
  </w:footnote>
  <w:footnote w:type="continuationSeparator" w:id="0">
    <w:p w14:paraId="6CB0B520" w14:textId="77777777" w:rsidR="00BD1C59" w:rsidRDefault="00BD1C59" w:rsidP="00400F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03662D" w14:textId="77777777" w:rsidR="00A736DB" w:rsidRDefault="00A736D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AEA1B1" w14:textId="77777777" w:rsidR="00400F6D" w:rsidRDefault="00940C02">
    <w:pPr>
      <w:pStyle w:val="Encabezado"/>
    </w:pPr>
    <w:r>
      <w:rPr>
        <w:noProof/>
        <w:lang w:val="es-MX" w:eastAsia="es-MX"/>
      </w:rPr>
      <w:drawing>
        <wp:anchor distT="0" distB="0" distL="114300" distR="114300" simplePos="0" relativeHeight="251658240" behindDoc="1" locked="0" layoutInCell="1" allowOverlap="1" wp14:anchorId="24E46ACE" wp14:editId="69E22AF0">
          <wp:simplePos x="0" y="0"/>
          <wp:positionH relativeFrom="column">
            <wp:posOffset>-449580</wp:posOffset>
          </wp:positionH>
          <wp:positionV relativeFrom="paragraph">
            <wp:posOffset>-445135</wp:posOffset>
          </wp:positionV>
          <wp:extent cx="2489200" cy="1320800"/>
          <wp:effectExtent l="0" t="0" r="635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89200" cy="13208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noProof/>
        <w:sz w:val="24"/>
        <w:szCs w:val="24"/>
        <w:lang w:val="es-MX" w:eastAsia="es-MX"/>
      </w:rPr>
      <mc:AlternateContent>
        <mc:Choice Requires="wps">
          <w:drawing>
            <wp:anchor distT="0" distB="0" distL="114300" distR="114300" simplePos="0" relativeHeight="251685888" behindDoc="0" locked="0" layoutInCell="1" allowOverlap="1" wp14:anchorId="24962BAE" wp14:editId="30167AAB">
              <wp:simplePos x="0" y="0"/>
              <wp:positionH relativeFrom="margin">
                <wp:posOffset>857016</wp:posOffset>
              </wp:positionH>
              <wp:positionV relativeFrom="paragraph">
                <wp:posOffset>57918</wp:posOffset>
              </wp:positionV>
              <wp:extent cx="5297170" cy="309880"/>
              <wp:effectExtent l="0" t="0" r="0" b="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717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7018D" w14:textId="560F777A" w:rsidR="00940C02" w:rsidRDefault="00940C02" w:rsidP="00940C02">
                          <w:pPr>
                            <w:pBdr>
                              <w:bottom w:val="single" w:sz="24" w:space="4" w:color="235B4E"/>
                            </w:pBdr>
                            <w:jc w:val="right"/>
                            <w:rPr>
                              <w:rFonts w:ascii="Averta Bold" w:hAnsi="Averta Bold"/>
                              <w:b/>
                              <w:sz w:val="18"/>
                              <w:szCs w:val="18"/>
                            </w:rPr>
                          </w:pPr>
                          <w:r>
                            <w:rPr>
                              <w:rFonts w:ascii="Averta Bold" w:hAnsi="Averta Bold"/>
                              <w:b/>
                              <w:sz w:val="18"/>
                              <w:szCs w:val="18"/>
                            </w:rPr>
                            <w:t>Manual de Normas y Procedimientos de</w:t>
                          </w:r>
                          <w:r w:rsidR="00820EF3">
                            <w:rPr>
                              <w:rFonts w:ascii="Averta Bold" w:hAnsi="Averta Bold"/>
                              <w:b/>
                              <w:sz w:val="18"/>
                              <w:szCs w:val="18"/>
                            </w:rPr>
                            <w:t xml:space="preserve">l </w:t>
                          </w:r>
                          <w:r w:rsidR="007F68AF">
                            <w:rPr>
                              <w:rFonts w:ascii="Averta Bold" w:hAnsi="Averta Bold"/>
                              <w:b/>
                              <w:sz w:val="18"/>
                              <w:szCs w:val="18"/>
                            </w:rPr>
                            <w:t>E</w:t>
                          </w:r>
                          <w:r w:rsidR="00820EF3">
                            <w:rPr>
                              <w:rFonts w:ascii="Averta Bold" w:hAnsi="Averta Bold"/>
                              <w:b/>
                              <w:sz w:val="18"/>
                              <w:szCs w:val="18"/>
                            </w:rPr>
                            <w:t>jercicio del Presupuesto 202</w:t>
                          </w:r>
                          <w:r w:rsidR="00B73720">
                            <w:rPr>
                              <w:rFonts w:ascii="Averta Bold" w:hAnsi="Averta Bold"/>
                              <w:b/>
                              <w:sz w:val="18"/>
                              <w:szCs w:val="18"/>
                            </w:rPr>
                            <w:t>5</w:t>
                          </w:r>
                        </w:p>
                        <w:p w14:paraId="44936134" w14:textId="77777777" w:rsidR="00940C02" w:rsidRDefault="00940C02" w:rsidP="00940C02">
                          <w:pPr>
                            <w:jc w:val="right"/>
                            <w:rPr>
                              <w:rFonts w:ascii="Azo Sans Lt" w:hAnsi="Azo Sans Lt"/>
                              <w:b/>
                              <w:sz w:val="22"/>
                              <w:szCs w:val="2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4962BAE" id="_x0000_t202" coordsize="21600,21600" o:spt="202" path="m,l,21600r21600,l21600,xe">
              <v:stroke joinstyle="miter"/>
              <v:path gradientshapeok="t" o:connecttype="rect"/>
            </v:shapetype>
            <v:shape id="Cuadro de texto 4" o:spid="_x0000_s1032" type="#_x0000_t202" style="position:absolute;margin-left:67.5pt;margin-top:4.55pt;width:417.1pt;height:24.4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" filled="f" stroked="f">
              <v:textbox>
                <w:txbxContent>
                  <w:p w14:paraId="43C7018D" w14:textId="560F777A" w:rsidR="00940C02" w:rsidRDefault="00940C02" w:rsidP="00940C02">
                    <w:pPr>
                      <w:pBdr>
                        <w:bottom w:val="single" w:sz="24" w:space="4" w:color="235B4E"/>
                      </w:pBdr>
                      <w:jc w:val="right"/>
                      <w:rPr>
                        <w:rFonts w:ascii="Averta Bold" w:hAnsi="Averta Bold"/>
                        <w:b/>
                        <w:sz w:val="18"/>
                        <w:szCs w:val="18"/>
                      </w:rPr>
                    </w:pPr>
                    <w:r>
                      <w:rPr>
                        <w:rFonts w:ascii="Averta Bold" w:hAnsi="Averta Bold"/>
                        <w:b/>
                        <w:sz w:val="18"/>
                        <w:szCs w:val="18"/>
                      </w:rPr>
                      <w:t>Manual de Normas y Procedimientos de</w:t>
                    </w:r>
                    <w:r w:rsidR="00820EF3">
                      <w:rPr>
                        <w:rFonts w:ascii="Averta Bold" w:hAnsi="Averta Bold"/>
                        <w:b/>
                        <w:sz w:val="18"/>
                        <w:szCs w:val="18"/>
                      </w:rPr>
                      <w:t xml:space="preserve">l </w:t>
                    </w:r>
                    <w:r w:rsidR="007F68AF">
                      <w:rPr>
                        <w:rFonts w:ascii="Averta Bold" w:hAnsi="Averta Bold"/>
                        <w:b/>
                        <w:sz w:val="18"/>
                        <w:szCs w:val="18"/>
                      </w:rPr>
                      <w:t>E</w:t>
                    </w:r>
                    <w:r w:rsidR="00820EF3">
                      <w:rPr>
                        <w:rFonts w:ascii="Averta Bold" w:hAnsi="Averta Bold"/>
                        <w:b/>
                        <w:sz w:val="18"/>
                        <w:szCs w:val="18"/>
                      </w:rPr>
                      <w:t>jercicio del Presupuesto 202</w:t>
                    </w:r>
                    <w:r w:rsidR="00B73720">
                      <w:rPr>
                        <w:rFonts w:ascii="Averta Bold" w:hAnsi="Averta Bold"/>
                        <w:b/>
                        <w:sz w:val="18"/>
                        <w:szCs w:val="18"/>
                      </w:rPr>
                      <w:t>5</w:t>
                    </w:r>
                  </w:p>
                  <w:p w14:paraId="44936134" w14:textId="77777777" w:rsidR="00940C02" w:rsidRDefault="00940C02" w:rsidP="00940C02">
                    <w:pPr>
                      <w:jc w:val="right"/>
                      <w:rPr>
                        <w:rFonts w:ascii="Azo Sans Lt" w:hAnsi="Azo Sans Lt"/>
                        <w:b/>
                        <w:sz w:val="22"/>
                        <w:szCs w:val="22"/>
                      </w:rPr>
                    </w:pPr>
                  </w:p>
                </w:txbxContent>
              </v:textbox>
              <w10:wrap anchorx="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D592E" w14:textId="77777777" w:rsidR="00A736DB" w:rsidRDefault="00A736D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4727E0"/>
    <w:multiLevelType w:val="hybridMultilevel"/>
    <w:tmpl w:val="9F80877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B52091C"/>
    <w:multiLevelType w:val="hybridMultilevel"/>
    <w:tmpl w:val="BC9A0CB6"/>
    <w:lvl w:ilvl="0" w:tplc="059818EE">
      <w:start w:val="1"/>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 w15:restartNumberingAfterBreak="0">
    <w:nsid w:val="0E57413C"/>
    <w:multiLevelType w:val="hybridMultilevel"/>
    <w:tmpl w:val="16F64ED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126D1B81"/>
    <w:multiLevelType w:val="hybridMultilevel"/>
    <w:tmpl w:val="B7B884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5F50B31"/>
    <w:multiLevelType w:val="multilevel"/>
    <w:tmpl w:val="EB3E3752"/>
    <w:lvl w:ilvl="0">
      <w:start w:val="1"/>
      <w:numFmt w:val="decimal"/>
      <w:lvlText w:val="%1"/>
      <w:lvlJc w:val="left"/>
      <w:pPr>
        <w:ind w:left="360" w:hanging="360"/>
      </w:pPr>
      <w:rPr>
        <w:rFonts w:ascii="Calibri" w:hAnsi="Calibri" w:cs="Calibri" w:hint="default"/>
        <w:sz w:val="28"/>
      </w:rPr>
    </w:lvl>
    <w:lvl w:ilvl="1">
      <w:start w:val="1"/>
      <w:numFmt w:val="decimal"/>
      <w:lvlText w:val="%1.%2"/>
      <w:lvlJc w:val="left"/>
      <w:pPr>
        <w:ind w:left="502" w:hanging="360"/>
      </w:pPr>
      <w:rPr>
        <w:rFonts w:ascii="Calibri" w:hAnsi="Calibri" w:cs="Calibri" w:hint="default"/>
        <w:sz w:val="28"/>
      </w:rPr>
    </w:lvl>
    <w:lvl w:ilvl="2">
      <w:start w:val="1"/>
      <w:numFmt w:val="decimal"/>
      <w:lvlText w:val="%1.%2.%3"/>
      <w:lvlJc w:val="left"/>
      <w:pPr>
        <w:ind w:left="1004" w:hanging="720"/>
      </w:pPr>
      <w:rPr>
        <w:rFonts w:ascii="Calibri" w:hAnsi="Calibri" w:cs="Calibri" w:hint="default"/>
        <w:sz w:val="28"/>
      </w:rPr>
    </w:lvl>
    <w:lvl w:ilvl="3">
      <w:start w:val="1"/>
      <w:numFmt w:val="decimal"/>
      <w:lvlText w:val="%1.%2.%3.%4"/>
      <w:lvlJc w:val="left"/>
      <w:pPr>
        <w:ind w:left="1506" w:hanging="1080"/>
      </w:pPr>
      <w:rPr>
        <w:rFonts w:ascii="Calibri" w:hAnsi="Calibri" w:cs="Calibri" w:hint="default"/>
        <w:sz w:val="28"/>
      </w:rPr>
    </w:lvl>
    <w:lvl w:ilvl="4">
      <w:start w:val="1"/>
      <w:numFmt w:val="decimal"/>
      <w:lvlText w:val="%1.%2.%3.%4.%5"/>
      <w:lvlJc w:val="left"/>
      <w:pPr>
        <w:ind w:left="1648" w:hanging="1080"/>
      </w:pPr>
      <w:rPr>
        <w:rFonts w:ascii="Calibri" w:hAnsi="Calibri" w:cs="Calibri" w:hint="default"/>
        <w:sz w:val="28"/>
      </w:rPr>
    </w:lvl>
    <w:lvl w:ilvl="5">
      <w:start w:val="1"/>
      <w:numFmt w:val="decimal"/>
      <w:lvlText w:val="%1.%2.%3.%4.%5.%6"/>
      <w:lvlJc w:val="left"/>
      <w:pPr>
        <w:ind w:left="2150" w:hanging="1440"/>
      </w:pPr>
      <w:rPr>
        <w:rFonts w:ascii="Calibri" w:hAnsi="Calibri" w:cs="Calibri" w:hint="default"/>
        <w:sz w:val="28"/>
      </w:rPr>
    </w:lvl>
    <w:lvl w:ilvl="6">
      <w:start w:val="1"/>
      <w:numFmt w:val="decimal"/>
      <w:lvlText w:val="%1.%2.%3.%4.%5.%6.%7"/>
      <w:lvlJc w:val="left"/>
      <w:pPr>
        <w:ind w:left="2292" w:hanging="1440"/>
      </w:pPr>
      <w:rPr>
        <w:rFonts w:ascii="Calibri" w:hAnsi="Calibri" w:cs="Calibri" w:hint="default"/>
        <w:sz w:val="28"/>
      </w:rPr>
    </w:lvl>
    <w:lvl w:ilvl="7">
      <w:start w:val="1"/>
      <w:numFmt w:val="decimal"/>
      <w:lvlText w:val="%1.%2.%3.%4.%5.%6.%7.%8"/>
      <w:lvlJc w:val="left"/>
      <w:pPr>
        <w:ind w:left="2794" w:hanging="1800"/>
      </w:pPr>
      <w:rPr>
        <w:rFonts w:ascii="Calibri" w:hAnsi="Calibri" w:cs="Calibri" w:hint="default"/>
        <w:sz w:val="28"/>
      </w:rPr>
    </w:lvl>
    <w:lvl w:ilvl="8">
      <w:start w:val="1"/>
      <w:numFmt w:val="decimal"/>
      <w:lvlText w:val="%1.%2.%3.%4.%5.%6.%7.%8.%9"/>
      <w:lvlJc w:val="left"/>
      <w:pPr>
        <w:ind w:left="2936" w:hanging="1800"/>
      </w:pPr>
      <w:rPr>
        <w:rFonts w:ascii="Calibri" w:hAnsi="Calibri" w:cs="Calibri" w:hint="default"/>
        <w:sz w:val="28"/>
      </w:rPr>
    </w:lvl>
  </w:abstractNum>
  <w:abstractNum w:abstractNumId="5" w15:restartNumberingAfterBreak="0">
    <w:nsid w:val="16097E09"/>
    <w:multiLevelType w:val="hybridMultilevel"/>
    <w:tmpl w:val="088061D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 w15:restartNumberingAfterBreak="0">
    <w:nsid w:val="1CD30986"/>
    <w:multiLevelType w:val="hybridMultilevel"/>
    <w:tmpl w:val="28B4FF7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0127EE8"/>
    <w:multiLevelType w:val="hybridMultilevel"/>
    <w:tmpl w:val="12CC8656"/>
    <w:lvl w:ilvl="0" w:tplc="B2C48062">
      <w:start w:val="1"/>
      <w:numFmt w:val="decimal"/>
      <w:lvlText w:val="%1."/>
      <w:lvlJc w:val="left"/>
      <w:pPr>
        <w:ind w:left="1440" w:hanging="360"/>
      </w:pPr>
      <w:rPr>
        <w:b/>
      </w:rPr>
    </w:lvl>
    <w:lvl w:ilvl="1" w:tplc="1F1AA558">
      <w:start w:val="1"/>
      <w:numFmt w:val="lowerLetter"/>
      <w:lvlText w:val="%2."/>
      <w:lvlJc w:val="left"/>
      <w:pPr>
        <w:ind w:left="2160" w:hanging="360"/>
      </w:pPr>
      <w:rPr>
        <w:b/>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8" w15:restartNumberingAfterBreak="0">
    <w:nsid w:val="22D20337"/>
    <w:multiLevelType w:val="hybridMultilevel"/>
    <w:tmpl w:val="1638BAA4"/>
    <w:lvl w:ilvl="0" w:tplc="0C0A0005">
      <w:start w:val="1"/>
      <w:numFmt w:val="bullet"/>
      <w:lvlText w:val=""/>
      <w:lvlJc w:val="left"/>
      <w:pPr>
        <w:tabs>
          <w:tab w:val="num" w:pos="2520"/>
        </w:tabs>
        <w:ind w:left="25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6DE3DB4"/>
    <w:multiLevelType w:val="hybridMultilevel"/>
    <w:tmpl w:val="AA5E8C3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28C41C6D"/>
    <w:multiLevelType w:val="hybridMultilevel"/>
    <w:tmpl w:val="87A6727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E9A109A"/>
    <w:multiLevelType w:val="hybridMultilevel"/>
    <w:tmpl w:val="E446132C"/>
    <w:lvl w:ilvl="0" w:tplc="B13E175E">
      <w:start w:val="1"/>
      <w:numFmt w:val="decimal"/>
      <w:lvlText w:val="%1."/>
      <w:lvlJc w:val="left"/>
      <w:pPr>
        <w:ind w:left="927" w:hanging="36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12" w15:restartNumberingAfterBreak="0">
    <w:nsid w:val="35F95459"/>
    <w:multiLevelType w:val="hybridMultilevel"/>
    <w:tmpl w:val="2370D55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60B0553"/>
    <w:multiLevelType w:val="singleLevel"/>
    <w:tmpl w:val="ABB6DCFA"/>
    <w:lvl w:ilvl="0">
      <w:start w:val="1"/>
      <w:numFmt w:val="decimal"/>
      <w:lvlText w:val="2.%1. "/>
      <w:lvlJc w:val="left"/>
      <w:pPr>
        <w:tabs>
          <w:tab w:val="num" w:pos="426"/>
        </w:tabs>
        <w:ind w:left="1135" w:hanging="283"/>
      </w:pPr>
      <w:rPr>
        <w:rFonts w:ascii="Tahoma" w:hAnsi="Tahoma" w:cs="Tahoma" w:hint="default"/>
        <w:b w:val="0"/>
        <w:i w:val="0"/>
        <w:sz w:val="24"/>
        <w:szCs w:val="24"/>
        <w:u w:val="none"/>
      </w:rPr>
    </w:lvl>
  </w:abstractNum>
  <w:abstractNum w:abstractNumId="14" w15:restartNumberingAfterBreak="0">
    <w:nsid w:val="37DA5928"/>
    <w:multiLevelType w:val="hybridMultilevel"/>
    <w:tmpl w:val="34061A7C"/>
    <w:lvl w:ilvl="0" w:tplc="355428E6">
      <w:start w:val="1"/>
      <w:numFmt w:val="bullet"/>
      <w:lvlText w:val=""/>
      <w:lvlJc w:val="left"/>
      <w:pPr>
        <w:tabs>
          <w:tab w:val="num" w:pos="715"/>
        </w:tabs>
        <w:ind w:left="715"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D75AFD"/>
    <w:multiLevelType w:val="hybridMultilevel"/>
    <w:tmpl w:val="DD56EE3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3E2A0C0C"/>
    <w:multiLevelType w:val="hybridMultilevel"/>
    <w:tmpl w:val="CFDCCBB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9FE520F"/>
    <w:multiLevelType w:val="hybridMultilevel"/>
    <w:tmpl w:val="A3D4A51C"/>
    <w:lvl w:ilvl="0" w:tplc="F2FC3AA4">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C01014C"/>
    <w:multiLevelType w:val="hybridMultilevel"/>
    <w:tmpl w:val="D4CC0C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52025134"/>
    <w:multiLevelType w:val="hybridMultilevel"/>
    <w:tmpl w:val="F6F000D4"/>
    <w:lvl w:ilvl="0" w:tplc="FC3642D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5F2D79FA"/>
    <w:multiLevelType w:val="hybridMultilevel"/>
    <w:tmpl w:val="6D9A1A46"/>
    <w:lvl w:ilvl="0" w:tplc="3FCCC30A">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632E2FBB"/>
    <w:multiLevelType w:val="hybridMultilevel"/>
    <w:tmpl w:val="5276F940"/>
    <w:lvl w:ilvl="0" w:tplc="8CA65A9A">
      <w:start w:val="1"/>
      <w:numFmt w:val="decimal"/>
      <w:lvlText w:val="%1."/>
      <w:lvlJc w:val="left"/>
      <w:pPr>
        <w:ind w:left="320" w:hanging="219"/>
      </w:pPr>
      <w:rPr>
        <w:rFonts w:ascii="Averta" w:eastAsia="Calibri" w:hAnsi="Averta" w:cs="Calibri" w:hint="default"/>
        <w:b w:val="0"/>
        <w:bCs w:val="0"/>
        <w:i w:val="0"/>
        <w:iCs w:val="0"/>
        <w:spacing w:val="0"/>
        <w:w w:val="100"/>
        <w:sz w:val="22"/>
        <w:szCs w:val="22"/>
        <w:lang w:val="es-ES" w:eastAsia="en-US" w:bidi="ar-SA"/>
      </w:rPr>
    </w:lvl>
    <w:lvl w:ilvl="1" w:tplc="2C6A67F4">
      <w:numFmt w:val="bullet"/>
      <w:lvlText w:val="•"/>
      <w:lvlJc w:val="left"/>
      <w:pPr>
        <w:ind w:left="1192" w:hanging="219"/>
      </w:pPr>
      <w:rPr>
        <w:rFonts w:hint="default"/>
        <w:lang w:val="es-ES" w:eastAsia="en-US" w:bidi="ar-SA"/>
      </w:rPr>
    </w:lvl>
    <w:lvl w:ilvl="2" w:tplc="8B022CEC">
      <w:numFmt w:val="bullet"/>
      <w:lvlText w:val="•"/>
      <w:lvlJc w:val="left"/>
      <w:pPr>
        <w:ind w:left="2064" w:hanging="219"/>
      </w:pPr>
      <w:rPr>
        <w:rFonts w:hint="default"/>
        <w:lang w:val="es-ES" w:eastAsia="en-US" w:bidi="ar-SA"/>
      </w:rPr>
    </w:lvl>
    <w:lvl w:ilvl="3" w:tplc="B0203868">
      <w:numFmt w:val="bullet"/>
      <w:lvlText w:val="•"/>
      <w:lvlJc w:val="left"/>
      <w:pPr>
        <w:ind w:left="2936" w:hanging="219"/>
      </w:pPr>
      <w:rPr>
        <w:rFonts w:hint="default"/>
        <w:lang w:val="es-ES" w:eastAsia="en-US" w:bidi="ar-SA"/>
      </w:rPr>
    </w:lvl>
    <w:lvl w:ilvl="4" w:tplc="35DA48F6">
      <w:numFmt w:val="bullet"/>
      <w:lvlText w:val="•"/>
      <w:lvlJc w:val="left"/>
      <w:pPr>
        <w:ind w:left="3808" w:hanging="219"/>
      </w:pPr>
      <w:rPr>
        <w:rFonts w:hint="default"/>
        <w:lang w:val="es-ES" w:eastAsia="en-US" w:bidi="ar-SA"/>
      </w:rPr>
    </w:lvl>
    <w:lvl w:ilvl="5" w:tplc="5E487344">
      <w:numFmt w:val="bullet"/>
      <w:lvlText w:val="•"/>
      <w:lvlJc w:val="left"/>
      <w:pPr>
        <w:ind w:left="4680" w:hanging="219"/>
      </w:pPr>
      <w:rPr>
        <w:rFonts w:hint="default"/>
        <w:lang w:val="es-ES" w:eastAsia="en-US" w:bidi="ar-SA"/>
      </w:rPr>
    </w:lvl>
    <w:lvl w:ilvl="6" w:tplc="81D44842">
      <w:numFmt w:val="bullet"/>
      <w:lvlText w:val="•"/>
      <w:lvlJc w:val="left"/>
      <w:pPr>
        <w:ind w:left="5552" w:hanging="219"/>
      </w:pPr>
      <w:rPr>
        <w:rFonts w:hint="default"/>
        <w:lang w:val="es-ES" w:eastAsia="en-US" w:bidi="ar-SA"/>
      </w:rPr>
    </w:lvl>
    <w:lvl w:ilvl="7" w:tplc="8F9867C8">
      <w:numFmt w:val="bullet"/>
      <w:lvlText w:val="•"/>
      <w:lvlJc w:val="left"/>
      <w:pPr>
        <w:ind w:left="6424" w:hanging="219"/>
      </w:pPr>
      <w:rPr>
        <w:rFonts w:hint="default"/>
        <w:lang w:val="es-ES" w:eastAsia="en-US" w:bidi="ar-SA"/>
      </w:rPr>
    </w:lvl>
    <w:lvl w:ilvl="8" w:tplc="01520078">
      <w:numFmt w:val="bullet"/>
      <w:lvlText w:val="•"/>
      <w:lvlJc w:val="left"/>
      <w:pPr>
        <w:ind w:left="7296" w:hanging="219"/>
      </w:pPr>
      <w:rPr>
        <w:rFonts w:hint="default"/>
        <w:lang w:val="es-ES" w:eastAsia="en-US" w:bidi="ar-SA"/>
      </w:rPr>
    </w:lvl>
  </w:abstractNum>
  <w:abstractNum w:abstractNumId="22" w15:restartNumberingAfterBreak="0">
    <w:nsid w:val="638356FC"/>
    <w:multiLevelType w:val="hybridMultilevel"/>
    <w:tmpl w:val="CB7AA844"/>
    <w:lvl w:ilvl="0" w:tplc="BAB8C1FE">
      <w:start w:val="1"/>
      <w:numFmt w:val="decimal"/>
      <w:lvlText w:val="%1."/>
      <w:lvlJc w:val="left"/>
      <w:pPr>
        <w:ind w:left="800" w:hanging="375"/>
      </w:pPr>
      <w:rPr>
        <w:rFonts w:hint="default"/>
        <w:sz w:val="40"/>
      </w:r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23" w15:restartNumberingAfterBreak="0">
    <w:nsid w:val="763E088B"/>
    <w:multiLevelType w:val="hybridMultilevel"/>
    <w:tmpl w:val="E2C2B1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7B1B0602"/>
    <w:multiLevelType w:val="hybridMultilevel"/>
    <w:tmpl w:val="7B26067A"/>
    <w:lvl w:ilvl="0" w:tplc="CC14B7E6">
      <w:numFmt w:val="bullet"/>
      <w:lvlText w:val=""/>
      <w:lvlJc w:val="left"/>
      <w:pPr>
        <w:ind w:left="822" w:hanging="360"/>
      </w:pPr>
      <w:rPr>
        <w:rFonts w:ascii="Symbol" w:eastAsia="Symbol" w:hAnsi="Symbol" w:cs="Symbol" w:hint="default"/>
        <w:b w:val="0"/>
        <w:bCs w:val="0"/>
        <w:i w:val="0"/>
        <w:iCs w:val="0"/>
        <w:spacing w:val="0"/>
        <w:w w:val="100"/>
        <w:sz w:val="22"/>
        <w:szCs w:val="22"/>
        <w:lang w:val="es-ES" w:eastAsia="en-US" w:bidi="ar-SA"/>
      </w:rPr>
    </w:lvl>
    <w:lvl w:ilvl="1" w:tplc="7AFEE614">
      <w:numFmt w:val="bullet"/>
      <w:lvlText w:val="•"/>
      <w:lvlJc w:val="left"/>
      <w:pPr>
        <w:ind w:left="1642" w:hanging="360"/>
      </w:pPr>
      <w:rPr>
        <w:rFonts w:hint="default"/>
        <w:lang w:val="es-ES" w:eastAsia="en-US" w:bidi="ar-SA"/>
      </w:rPr>
    </w:lvl>
    <w:lvl w:ilvl="2" w:tplc="348AE098">
      <w:numFmt w:val="bullet"/>
      <w:lvlText w:val="•"/>
      <w:lvlJc w:val="left"/>
      <w:pPr>
        <w:ind w:left="2464" w:hanging="360"/>
      </w:pPr>
      <w:rPr>
        <w:rFonts w:hint="default"/>
        <w:lang w:val="es-ES" w:eastAsia="en-US" w:bidi="ar-SA"/>
      </w:rPr>
    </w:lvl>
    <w:lvl w:ilvl="3" w:tplc="A412BF36">
      <w:numFmt w:val="bullet"/>
      <w:lvlText w:val="•"/>
      <w:lvlJc w:val="left"/>
      <w:pPr>
        <w:ind w:left="3286" w:hanging="360"/>
      </w:pPr>
      <w:rPr>
        <w:rFonts w:hint="default"/>
        <w:lang w:val="es-ES" w:eastAsia="en-US" w:bidi="ar-SA"/>
      </w:rPr>
    </w:lvl>
    <w:lvl w:ilvl="4" w:tplc="2D8E049A">
      <w:numFmt w:val="bullet"/>
      <w:lvlText w:val="•"/>
      <w:lvlJc w:val="left"/>
      <w:pPr>
        <w:ind w:left="4108" w:hanging="360"/>
      </w:pPr>
      <w:rPr>
        <w:rFonts w:hint="default"/>
        <w:lang w:val="es-ES" w:eastAsia="en-US" w:bidi="ar-SA"/>
      </w:rPr>
    </w:lvl>
    <w:lvl w:ilvl="5" w:tplc="E660AF9C">
      <w:numFmt w:val="bullet"/>
      <w:lvlText w:val="•"/>
      <w:lvlJc w:val="left"/>
      <w:pPr>
        <w:ind w:left="4930" w:hanging="360"/>
      </w:pPr>
      <w:rPr>
        <w:rFonts w:hint="default"/>
        <w:lang w:val="es-ES" w:eastAsia="en-US" w:bidi="ar-SA"/>
      </w:rPr>
    </w:lvl>
    <w:lvl w:ilvl="6" w:tplc="8F868916">
      <w:numFmt w:val="bullet"/>
      <w:lvlText w:val="•"/>
      <w:lvlJc w:val="left"/>
      <w:pPr>
        <w:ind w:left="5752" w:hanging="360"/>
      </w:pPr>
      <w:rPr>
        <w:rFonts w:hint="default"/>
        <w:lang w:val="es-ES" w:eastAsia="en-US" w:bidi="ar-SA"/>
      </w:rPr>
    </w:lvl>
    <w:lvl w:ilvl="7" w:tplc="AB44C834">
      <w:numFmt w:val="bullet"/>
      <w:lvlText w:val="•"/>
      <w:lvlJc w:val="left"/>
      <w:pPr>
        <w:ind w:left="6574" w:hanging="360"/>
      </w:pPr>
      <w:rPr>
        <w:rFonts w:hint="default"/>
        <w:lang w:val="es-ES" w:eastAsia="en-US" w:bidi="ar-SA"/>
      </w:rPr>
    </w:lvl>
    <w:lvl w:ilvl="8" w:tplc="EE966E8E">
      <w:numFmt w:val="bullet"/>
      <w:lvlText w:val="•"/>
      <w:lvlJc w:val="left"/>
      <w:pPr>
        <w:ind w:left="7396" w:hanging="360"/>
      </w:pPr>
      <w:rPr>
        <w:rFonts w:hint="default"/>
        <w:lang w:val="es-ES" w:eastAsia="en-US" w:bidi="ar-SA"/>
      </w:rPr>
    </w:lvl>
  </w:abstractNum>
  <w:abstractNum w:abstractNumId="25" w15:restartNumberingAfterBreak="0">
    <w:nsid w:val="7BCD3FF7"/>
    <w:multiLevelType w:val="hybridMultilevel"/>
    <w:tmpl w:val="E0CC6DBE"/>
    <w:lvl w:ilvl="0" w:tplc="6D40C014">
      <w:start w:val="1"/>
      <w:numFmt w:val="decimal"/>
      <w:lvlText w:val="%1."/>
      <w:lvlJc w:val="left"/>
      <w:pPr>
        <w:tabs>
          <w:tab w:val="num" w:pos="720"/>
        </w:tabs>
        <w:ind w:left="720" w:hanging="360"/>
      </w:pPr>
      <w:rPr>
        <w:rFonts w:ascii="Tahoma" w:hAnsi="Tahoma" w:hint="default"/>
        <w:b w:val="0"/>
        <w:i w:val="0"/>
        <w:color w:val="auto"/>
        <w:sz w:val="16"/>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8"/>
  </w:num>
  <w:num w:numId="2">
    <w:abstractNumId w:val="25"/>
  </w:num>
  <w:num w:numId="3">
    <w:abstractNumId w:val="14"/>
  </w:num>
  <w:num w:numId="4">
    <w:abstractNumId w:val="23"/>
  </w:num>
  <w:num w:numId="5">
    <w:abstractNumId w:val="3"/>
  </w:num>
  <w:num w:numId="6">
    <w:abstractNumId w:val="1"/>
  </w:num>
  <w:num w:numId="7">
    <w:abstractNumId w:val="22"/>
  </w:num>
  <w:num w:numId="8">
    <w:abstractNumId w:val="11"/>
  </w:num>
  <w:num w:numId="9">
    <w:abstractNumId w:val="4"/>
  </w:num>
  <w:num w:numId="10">
    <w:abstractNumId w:val="13"/>
  </w:num>
  <w:num w:numId="11">
    <w:abstractNumId w:val="7"/>
  </w:num>
  <w:num w:numId="12">
    <w:abstractNumId w:val="10"/>
  </w:num>
  <w:num w:numId="13">
    <w:abstractNumId w:val="5"/>
  </w:num>
  <w:num w:numId="14">
    <w:abstractNumId w:val="15"/>
  </w:num>
  <w:num w:numId="15">
    <w:abstractNumId w:val="12"/>
  </w:num>
  <w:num w:numId="16">
    <w:abstractNumId w:val="6"/>
  </w:num>
  <w:num w:numId="17">
    <w:abstractNumId w:val="9"/>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num>
  <w:num w:numId="20">
    <w:abstractNumId w:val="12"/>
  </w:num>
  <w:num w:numId="21">
    <w:abstractNumId w:val="12"/>
  </w:num>
  <w:num w:numId="22">
    <w:abstractNumId w:val="18"/>
  </w:num>
  <w:num w:numId="23">
    <w:abstractNumId w:val="2"/>
  </w:num>
  <w:num w:numId="24">
    <w:abstractNumId w:val="0"/>
  </w:num>
  <w:num w:numId="25">
    <w:abstractNumId w:val="16"/>
  </w:num>
  <w:num w:numId="26">
    <w:abstractNumId w:val="24"/>
  </w:num>
  <w:num w:numId="27">
    <w:abstractNumId w:val="21"/>
  </w:num>
  <w:num w:numId="28">
    <w:abstractNumId w:val="19"/>
  </w:num>
  <w:num w:numId="29">
    <w:abstractNumId w:val="17"/>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08"/>
  <w:autoHyphenation/>
  <w:hyphenationZone w:val="425"/>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F6D"/>
    <w:rsid w:val="00007001"/>
    <w:rsid w:val="00010463"/>
    <w:rsid w:val="00020AB9"/>
    <w:rsid w:val="000220EE"/>
    <w:rsid w:val="0002431D"/>
    <w:rsid w:val="00041640"/>
    <w:rsid w:val="00043011"/>
    <w:rsid w:val="00051285"/>
    <w:rsid w:val="000522EA"/>
    <w:rsid w:val="00054CC8"/>
    <w:rsid w:val="00057580"/>
    <w:rsid w:val="00062442"/>
    <w:rsid w:val="00063BBB"/>
    <w:rsid w:val="00071BC5"/>
    <w:rsid w:val="0007280D"/>
    <w:rsid w:val="000734E1"/>
    <w:rsid w:val="00077888"/>
    <w:rsid w:val="00077C19"/>
    <w:rsid w:val="00080557"/>
    <w:rsid w:val="00086C95"/>
    <w:rsid w:val="00091635"/>
    <w:rsid w:val="000A2FE8"/>
    <w:rsid w:val="000A3C22"/>
    <w:rsid w:val="000B2488"/>
    <w:rsid w:val="000B5AC0"/>
    <w:rsid w:val="000C0559"/>
    <w:rsid w:val="000C6C29"/>
    <w:rsid w:val="000D01C9"/>
    <w:rsid w:val="000D3021"/>
    <w:rsid w:val="000E1F12"/>
    <w:rsid w:val="000E5181"/>
    <w:rsid w:val="000E5432"/>
    <w:rsid w:val="000E7A32"/>
    <w:rsid w:val="000F1838"/>
    <w:rsid w:val="000F4EBE"/>
    <w:rsid w:val="00112D2D"/>
    <w:rsid w:val="00121F58"/>
    <w:rsid w:val="001243E2"/>
    <w:rsid w:val="00131E74"/>
    <w:rsid w:val="001326CC"/>
    <w:rsid w:val="0013365D"/>
    <w:rsid w:val="00135391"/>
    <w:rsid w:val="0015141D"/>
    <w:rsid w:val="0015311E"/>
    <w:rsid w:val="001559AB"/>
    <w:rsid w:val="00157752"/>
    <w:rsid w:val="00157E86"/>
    <w:rsid w:val="001727BB"/>
    <w:rsid w:val="001746D7"/>
    <w:rsid w:val="001855EA"/>
    <w:rsid w:val="00187890"/>
    <w:rsid w:val="001910D5"/>
    <w:rsid w:val="001B422C"/>
    <w:rsid w:val="001C6B66"/>
    <w:rsid w:val="001D475A"/>
    <w:rsid w:val="001D61C7"/>
    <w:rsid w:val="001D780E"/>
    <w:rsid w:val="001E1128"/>
    <w:rsid w:val="001E1490"/>
    <w:rsid w:val="001F1DF4"/>
    <w:rsid w:val="001F2DA6"/>
    <w:rsid w:val="001F5ECB"/>
    <w:rsid w:val="00207A2E"/>
    <w:rsid w:val="00212E80"/>
    <w:rsid w:val="00213CF6"/>
    <w:rsid w:val="002169AA"/>
    <w:rsid w:val="00220373"/>
    <w:rsid w:val="00222437"/>
    <w:rsid w:val="00227050"/>
    <w:rsid w:val="00227E30"/>
    <w:rsid w:val="00230496"/>
    <w:rsid w:val="0023524E"/>
    <w:rsid w:val="0023549E"/>
    <w:rsid w:val="00240BB7"/>
    <w:rsid w:val="00244CBA"/>
    <w:rsid w:val="0024755D"/>
    <w:rsid w:val="00255EC4"/>
    <w:rsid w:val="00263D16"/>
    <w:rsid w:val="00270021"/>
    <w:rsid w:val="00271313"/>
    <w:rsid w:val="00275E2F"/>
    <w:rsid w:val="0027664B"/>
    <w:rsid w:val="0028243A"/>
    <w:rsid w:val="002911D2"/>
    <w:rsid w:val="00291B56"/>
    <w:rsid w:val="00294F45"/>
    <w:rsid w:val="00297667"/>
    <w:rsid w:val="002A4266"/>
    <w:rsid w:val="002A6DAC"/>
    <w:rsid w:val="002B0760"/>
    <w:rsid w:val="002B0D73"/>
    <w:rsid w:val="002B76F5"/>
    <w:rsid w:val="002C1EB1"/>
    <w:rsid w:val="002C48F7"/>
    <w:rsid w:val="002C4989"/>
    <w:rsid w:val="002C5846"/>
    <w:rsid w:val="002E0F6C"/>
    <w:rsid w:val="002E2C65"/>
    <w:rsid w:val="002E544D"/>
    <w:rsid w:val="002E5F56"/>
    <w:rsid w:val="0030350B"/>
    <w:rsid w:val="0030660C"/>
    <w:rsid w:val="0032194F"/>
    <w:rsid w:val="00321B93"/>
    <w:rsid w:val="00326004"/>
    <w:rsid w:val="003314D5"/>
    <w:rsid w:val="00336F40"/>
    <w:rsid w:val="00361923"/>
    <w:rsid w:val="00363029"/>
    <w:rsid w:val="003662AF"/>
    <w:rsid w:val="003709A1"/>
    <w:rsid w:val="003735F6"/>
    <w:rsid w:val="00386F95"/>
    <w:rsid w:val="00387545"/>
    <w:rsid w:val="003962AE"/>
    <w:rsid w:val="003A041D"/>
    <w:rsid w:val="003A0A89"/>
    <w:rsid w:val="003A221E"/>
    <w:rsid w:val="003A4AF2"/>
    <w:rsid w:val="003B6737"/>
    <w:rsid w:val="003C7BB3"/>
    <w:rsid w:val="003D120F"/>
    <w:rsid w:val="003E2396"/>
    <w:rsid w:val="003E76BC"/>
    <w:rsid w:val="003F2B0B"/>
    <w:rsid w:val="00400C73"/>
    <w:rsid w:val="00400F6D"/>
    <w:rsid w:val="00402467"/>
    <w:rsid w:val="004076CB"/>
    <w:rsid w:val="00420F5D"/>
    <w:rsid w:val="00421827"/>
    <w:rsid w:val="00421DA3"/>
    <w:rsid w:val="00425C5D"/>
    <w:rsid w:val="00426836"/>
    <w:rsid w:val="00431373"/>
    <w:rsid w:val="00432B63"/>
    <w:rsid w:val="004332C6"/>
    <w:rsid w:val="00436BDF"/>
    <w:rsid w:val="00445441"/>
    <w:rsid w:val="00452111"/>
    <w:rsid w:val="00453F22"/>
    <w:rsid w:val="00454F6F"/>
    <w:rsid w:val="00460C15"/>
    <w:rsid w:val="00462C48"/>
    <w:rsid w:val="004639EC"/>
    <w:rsid w:val="0046664E"/>
    <w:rsid w:val="004A01D4"/>
    <w:rsid w:val="004A0EF9"/>
    <w:rsid w:val="004A38AE"/>
    <w:rsid w:val="004A4076"/>
    <w:rsid w:val="004B173C"/>
    <w:rsid w:val="004B3B46"/>
    <w:rsid w:val="004B46E9"/>
    <w:rsid w:val="004C075E"/>
    <w:rsid w:val="004C54E1"/>
    <w:rsid w:val="004D11C8"/>
    <w:rsid w:val="004E1E90"/>
    <w:rsid w:val="004E25BC"/>
    <w:rsid w:val="004F300F"/>
    <w:rsid w:val="004F7106"/>
    <w:rsid w:val="005053B1"/>
    <w:rsid w:val="0050753E"/>
    <w:rsid w:val="0051094B"/>
    <w:rsid w:val="0051446E"/>
    <w:rsid w:val="005146A6"/>
    <w:rsid w:val="00515C88"/>
    <w:rsid w:val="005168B8"/>
    <w:rsid w:val="005174A3"/>
    <w:rsid w:val="005279C6"/>
    <w:rsid w:val="0053051B"/>
    <w:rsid w:val="00534675"/>
    <w:rsid w:val="00540723"/>
    <w:rsid w:val="005447B1"/>
    <w:rsid w:val="0055662B"/>
    <w:rsid w:val="00556CF1"/>
    <w:rsid w:val="005658C7"/>
    <w:rsid w:val="00566A2A"/>
    <w:rsid w:val="00570574"/>
    <w:rsid w:val="005707E2"/>
    <w:rsid w:val="00573265"/>
    <w:rsid w:val="00573391"/>
    <w:rsid w:val="00573FB5"/>
    <w:rsid w:val="0057428C"/>
    <w:rsid w:val="00577EDD"/>
    <w:rsid w:val="005838FD"/>
    <w:rsid w:val="00595C5E"/>
    <w:rsid w:val="005A143E"/>
    <w:rsid w:val="005A640F"/>
    <w:rsid w:val="005B1371"/>
    <w:rsid w:val="005B2AAA"/>
    <w:rsid w:val="005B32C1"/>
    <w:rsid w:val="005B5F03"/>
    <w:rsid w:val="005B64CD"/>
    <w:rsid w:val="005C25BB"/>
    <w:rsid w:val="005C4E27"/>
    <w:rsid w:val="005C5A80"/>
    <w:rsid w:val="005C70DC"/>
    <w:rsid w:val="005D240F"/>
    <w:rsid w:val="005D2FFB"/>
    <w:rsid w:val="005D58E1"/>
    <w:rsid w:val="005D6AA8"/>
    <w:rsid w:val="005E27DA"/>
    <w:rsid w:val="005E2BF5"/>
    <w:rsid w:val="005E3A09"/>
    <w:rsid w:val="005E4D03"/>
    <w:rsid w:val="005F2215"/>
    <w:rsid w:val="00600682"/>
    <w:rsid w:val="00601AD9"/>
    <w:rsid w:val="0060252B"/>
    <w:rsid w:val="00610D52"/>
    <w:rsid w:val="006151D5"/>
    <w:rsid w:val="00616467"/>
    <w:rsid w:val="006278BA"/>
    <w:rsid w:val="0063729C"/>
    <w:rsid w:val="00643CC8"/>
    <w:rsid w:val="00652FD9"/>
    <w:rsid w:val="0066116A"/>
    <w:rsid w:val="00662758"/>
    <w:rsid w:val="00670867"/>
    <w:rsid w:val="00672E77"/>
    <w:rsid w:val="00677B6D"/>
    <w:rsid w:val="00685F61"/>
    <w:rsid w:val="006A28C1"/>
    <w:rsid w:val="006A41E8"/>
    <w:rsid w:val="006B0D92"/>
    <w:rsid w:val="006B0F4B"/>
    <w:rsid w:val="006B2992"/>
    <w:rsid w:val="006B6A4E"/>
    <w:rsid w:val="006C2408"/>
    <w:rsid w:val="006F0455"/>
    <w:rsid w:val="006F4095"/>
    <w:rsid w:val="006F641A"/>
    <w:rsid w:val="00701DBD"/>
    <w:rsid w:val="00705B98"/>
    <w:rsid w:val="00711720"/>
    <w:rsid w:val="00714031"/>
    <w:rsid w:val="007157E6"/>
    <w:rsid w:val="00716AE6"/>
    <w:rsid w:val="0072181F"/>
    <w:rsid w:val="007218F5"/>
    <w:rsid w:val="0072580C"/>
    <w:rsid w:val="00727130"/>
    <w:rsid w:val="00730C22"/>
    <w:rsid w:val="00740945"/>
    <w:rsid w:val="00741583"/>
    <w:rsid w:val="00743728"/>
    <w:rsid w:val="00745EC4"/>
    <w:rsid w:val="0075256A"/>
    <w:rsid w:val="0075740A"/>
    <w:rsid w:val="00776F1F"/>
    <w:rsid w:val="00786BC6"/>
    <w:rsid w:val="00790DBB"/>
    <w:rsid w:val="00791F8A"/>
    <w:rsid w:val="007920A9"/>
    <w:rsid w:val="00793044"/>
    <w:rsid w:val="007A7FA9"/>
    <w:rsid w:val="007B151A"/>
    <w:rsid w:val="007C65F2"/>
    <w:rsid w:val="007E0155"/>
    <w:rsid w:val="007E1AAB"/>
    <w:rsid w:val="007E253E"/>
    <w:rsid w:val="007F68AF"/>
    <w:rsid w:val="00803839"/>
    <w:rsid w:val="00820092"/>
    <w:rsid w:val="00820EF3"/>
    <w:rsid w:val="00823294"/>
    <w:rsid w:val="00824462"/>
    <w:rsid w:val="00834191"/>
    <w:rsid w:val="00834A55"/>
    <w:rsid w:val="00834DC5"/>
    <w:rsid w:val="0083534A"/>
    <w:rsid w:val="00844230"/>
    <w:rsid w:val="00852820"/>
    <w:rsid w:val="00856AA0"/>
    <w:rsid w:val="008627BD"/>
    <w:rsid w:val="008629FA"/>
    <w:rsid w:val="00863280"/>
    <w:rsid w:val="008656CD"/>
    <w:rsid w:val="008671DD"/>
    <w:rsid w:val="008707EE"/>
    <w:rsid w:val="00874BDA"/>
    <w:rsid w:val="00886CAD"/>
    <w:rsid w:val="008939C9"/>
    <w:rsid w:val="008A0B7A"/>
    <w:rsid w:val="008A6264"/>
    <w:rsid w:val="008D132E"/>
    <w:rsid w:val="008D1F28"/>
    <w:rsid w:val="008F3BF5"/>
    <w:rsid w:val="009074C4"/>
    <w:rsid w:val="00912BDF"/>
    <w:rsid w:val="009152C8"/>
    <w:rsid w:val="00915518"/>
    <w:rsid w:val="009178BA"/>
    <w:rsid w:val="00923654"/>
    <w:rsid w:val="0092628B"/>
    <w:rsid w:val="00931BDB"/>
    <w:rsid w:val="00933499"/>
    <w:rsid w:val="00934C1F"/>
    <w:rsid w:val="00940C02"/>
    <w:rsid w:val="00945DD3"/>
    <w:rsid w:val="009551C9"/>
    <w:rsid w:val="0096364D"/>
    <w:rsid w:val="00973674"/>
    <w:rsid w:val="009751F1"/>
    <w:rsid w:val="00976A37"/>
    <w:rsid w:val="00976E8B"/>
    <w:rsid w:val="009837EE"/>
    <w:rsid w:val="009943F0"/>
    <w:rsid w:val="009976D8"/>
    <w:rsid w:val="009B1AA6"/>
    <w:rsid w:val="009B58ED"/>
    <w:rsid w:val="009B73ED"/>
    <w:rsid w:val="009C3583"/>
    <w:rsid w:val="009D0431"/>
    <w:rsid w:val="009D6B55"/>
    <w:rsid w:val="009E3DB7"/>
    <w:rsid w:val="009E5AE9"/>
    <w:rsid w:val="009E60A5"/>
    <w:rsid w:val="009F3D4E"/>
    <w:rsid w:val="00A01219"/>
    <w:rsid w:val="00A03A08"/>
    <w:rsid w:val="00A13BAD"/>
    <w:rsid w:val="00A3536F"/>
    <w:rsid w:val="00A36EEC"/>
    <w:rsid w:val="00A37B3B"/>
    <w:rsid w:val="00A431C4"/>
    <w:rsid w:val="00A4330F"/>
    <w:rsid w:val="00A50CD7"/>
    <w:rsid w:val="00A71299"/>
    <w:rsid w:val="00A736DB"/>
    <w:rsid w:val="00A74087"/>
    <w:rsid w:val="00A748B3"/>
    <w:rsid w:val="00A817B1"/>
    <w:rsid w:val="00AB4D4A"/>
    <w:rsid w:val="00AC6677"/>
    <w:rsid w:val="00AC7F36"/>
    <w:rsid w:val="00AD144A"/>
    <w:rsid w:val="00AE3BEF"/>
    <w:rsid w:val="00AE76A8"/>
    <w:rsid w:val="00AE7DBD"/>
    <w:rsid w:val="00AF2C62"/>
    <w:rsid w:val="00AF42A4"/>
    <w:rsid w:val="00B05589"/>
    <w:rsid w:val="00B05BD4"/>
    <w:rsid w:val="00B0767C"/>
    <w:rsid w:val="00B11027"/>
    <w:rsid w:val="00B11763"/>
    <w:rsid w:val="00B15493"/>
    <w:rsid w:val="00B22133"/>
    <w:rsid w:val="00B224F2"/>
    <w:rsid w:val="00B45D73"/>
    <w:rsid w:val="00B46A1E"/>
    <w:rsid w:val="00B543A4"/>
    <w:rsid w:val="00B73720"/>
    <w:rsid w:val="00B769DC"/>
    <w:rsid w:val="00B80DFF"/>
    <w:rsid w:val="00B82827"/>
    <w:rsid w:val="00B92992"/>
    <w:rsid w:val="00B938C3"/>
    <w:rsid w:val="00BA1F13"/>
    <w:rsid w:val="00BA3AB3"/>
    <w:rsid w:val="00BA4F7E"/>
    <w:rsid w:val="00BA5BBB"/>
    <w:rsid w:val="00BA6058"/>
    <w:rsid w:val="00BB34E7"/>
    <w:rsid w:val="00BB7D95"/>
    <w:rsid w:val="00BC2FB4"/>
    <w:rsid w:val="00BD08D4"/>
    <w:rsid w:val="00BD14EB"/>
    <w:rsid w:val="00BD1626"/>
    <w:rsid w:val="00BD1C59"/>
    <w:rsid w:val="00BE0936"/>
    <w:rsid w:val="00BF409C"/>
    <w:rsid w:val="00C06035"/>
    <w:rsid w:val="00C13C95"/>
    <w:rsid w:val="00C14220"/>
    <w:rsid w:val="00C17A13"/>
    <w:rsid w:val="00C17A87"/>
    <w:rsid w:val="00C33575"/>
    <w:rsid w:val="00C33F47"/>
    <w:rsid w:val="00C34527"/>
    <w:rsid w:val="00C42DD1"/>
    <w:rsid w:val="00C4427C"/>
    <w:rsid w:val="00C44F3B"/>
    <w:rsid w:val="00C51557"/>
    <w:rsid w:val="00C52385"/>
    <w:rsid w:val="00C52BA2"/>
    <w:rsid w:val="00C532E7"/>
    <w:rsid w:val="00C55FF0"/>
    <w:rsid w:val="00C63E22"/>
    <w:rsid w:val="00C727E8"/>
    <w:rsid w:val="00C84EAC"/>
    <w:rsid w:val="00CA4ED4"/>
    <w:rsid w:val="00CB214A"/>
    <w:rsid w:val="00CB3379"/>
    <w:rsid w:val="00CC5E61"/>
    <w:rsid w:val="00CC67AF"/>
    <w:rsid w:val="00CD0E63"/>
    <w:rsid w:val="00CE36A4"/>
    <w:rsid w:val="00CF1115"/>
    <w:rsid w:val="00CF1427"/>
    <w:rsid w:val="00CF188B"/>
    <w:rsid w:val="00D0074E"/>
    <w:rsid w:val="00D05071"/>
    <w:rsid w:val="00D06BF1"/>
    <w:rsid w:val="00D10DF0"/>
    <w:rsid w:val="00D2427E"/>
    <w:rsid w:val="00D368ED"/>
    <w:rsid w:val="00D466A0"/>
    <w:rsid w:val="00D5387F"/>
    <w:rsid w:val="00D5430E"/>
    <w:rsid w:val="00D7694C"/>
    <w:rsid w:val="00D84546"/>
    <w:rsid w:val="00D92CC2"/>
    <w:rsid w:val="00DA2B89"/>
    <w:rsid w:val="00DA4223"/>
    <w:rsid w:val="00DB236F"/>
    <w:rsid w:val="00DB7108"/>
    <w:rsid w:val="00DC2D6B"/>
    <w:rsid w:val="00DC4D25"/>
    <w:rsid w:val="00DD1140"/>
    <w:rsid w:val="00DE194C"/>
    <w:rsid w:val="00DE2DB9"/>
    <w:rsid w:val="00DE37E3"/>
    <w:rsid w:val="00DE538F"/>
    <w:rsid w:val="00E0107B"/>
    <w:rsid w:val="00E03A6D"/>
    <w:rsid w:val="00E13720"/>
    <w:rsid w:val="00E14059"/>
    <w:rsid w:val="00E15455"/>
    <w:rsid w:val="00E16FD6"/>
    <w:rsid w:val="00E2281E"/>
    <w:rsid w:val="00E24F95"/>
    <w:rsid w:val="00E25675"/>
    <w:rsid w:val="00E26CD1"/>
    <w:rsid w:val="00E30845"/>
    <w:rsid w:val="00E31E39"/>
    <w:rsid w:val="00E34778"/>
    <w:rsid w:val="00E36E4E"/>
    <w:rsid w:val="00E37B0D"/>
    <w:rsid w:val="00E47A4A"/>
    <w:rsid w:val="00E50D6C"/>
    <w:rsid w:val="00E57B36"/>
    <w:rsid w:val="00E81D60"/>
    <w:rsid w:val="00EA0ED7"/>
    <w:rsid w:val="00EB21B7"/>
    <w:rsid w:val="00EB346F"/>
    <w:rsid w:val="00EB67F2"/>
    <w:rsid w:val="00ED328D"/>
    <w:rsid w:val="00ED4465"/>
    <w:rsid w:val="00EE0D20"/>
    <w:rsid w:val="00EE35F8"/>
    <w:rsid w:val="00EE3CC7"/>
    <w:rsid w:val="00EF667D"/>
    <w:rsid w:val="00F00458"/>
    <w:rsid w:val="00F01B6A"/>
    <w:rsid w:val="00F02048"/>
    <w:rsid w:val="00F037F7"/>
    <w:rsid w:val="00F05499"/>
    <w:rsid w:val="00F05C55"/>
    <w:rsid w:val="00F14705"/>
    <w:rsid w:val="00F165A4"/>
    <w:rsid w:val="00F2695E"/>
    <w:rsid w:val="00F42EEB"/>
    <w:rsid w:val="00F44B1E"/>
    <w:rsid w:val="00F51420"/>
    <w:rsid w:val="00F54A1D"/>
    <w:rsid w:val="00F5600E"/>
    <w:rsid w:val="00F65FAF"/>
    <w:rsid w:val="00F70750"/>
    <w:rsid w:val="00F70D33"/>
    <w:rsid w:val="00F74A03"/>
    <w:rsid w:val="00F751E4"/>
    <w:rsid w:val="00F80342"/>
    <w:rsid w:val="00F911B5"/>
    <w:rsid w:val="00F939E6"/>
    <w:rsid w:val="00F951D6"/>
    <w:rsid w:val="00FA510E"/>
    <w:rsid w:val="00FB1457"/>
    <w:rsid w:val="00FB5B36"/>
    <w:rsid w:val="00FC5EBE"/>
    <w:rsid w:val="00FE032B"/>
    <w:rsid w:val="00FE1A0B"/>
    <w:rsid w:val="00FF0547"/>
    <w:rsid w:val="00FF603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17B446C8"/>
  <w15:docId w15:val="{5554798A-3F31-4F27-8BD2-F96EB726E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00F6D"/>
    <w:pPr>
      <w:spacing w:after="0" w:line="240" w:lineRule="auto"/>
    </w:pPr>
    <w:rPr>
      <w:rFonts w:ascii="Courier New" w:eastAsia="Times New Roman" w:hAnsi="Courier New" w:cs="Times New Roman"/>
      <w:sz w:val="20"/>
      <w:szCs w:val="20"/>
      <w:lang w:val="es-ES_tradnl" w:eastAsia="es-ES"/>
    </w:rPr>
  </w:style>
  <w:style w:type="paragraph" w:styleId="Ttulo1">
    <w:name w:val="heading 1"/>
    <w:basedOn w:val="Normal"/>
    <w:next w:val="Normal"/>
    <w:link w:val="Ttulo1Car"/>
    <w:uiPriority w:val="9"/>
    <w:qFormat/>
    <w:rsid w:val="00400F6D"/>
    <w:pPr>
      <w:keepNext/>
      <w:keepLines/>
      <w:spacing w:before="480"/>
      <w:outlineLvl w:val="0"/>
    </w:pPr>
    <w:rPr>
      <w:rFonts w:asciiTheme="majorHAnsi" w:eastAsiaTheme="majorEastAsia" w:hAnsiTheme="majorHAnsi" w:cstheme="majorBidi"/>
      <w:b/>
      <w:bCs/>
      <w:color w:val="365F91" w:themeColor="accent1" w:themeShade="BF"/>
      <w:sz w:val="28"/>
      <w:szCs w:val="28"/>
      <w:lang w:eastAsia="es-MX"/>
    </w:rPr>
  </w:style>
  <w:style w:type="paragraph" w:styleId="Ttulo4">
    <w:name w:val="heading 4"/>
    <w:basedOn w:val="Normal"/>
    <w:next w:val="Normal"/>
    <w:link w:val="Ttulo4Car"/>
    <w:uiPriority w:val="9"/>
    <w:semiHidden/>
    <w:unhideWhenUsed/>
    <w:qFormat/>
    <w:rsid w:val="00A13BAD"/>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unhideWhenUsed/>
    <w:qFormat/>
    <w:rsid w:val="00426836"/>
    <w:pPr>
      <w:keepNext/>
      <w:keepLines/>
      <w:spacing w:before="200"/>
      <w:outlineLvl w:val="4"/>
    </w:pPr>
    <w:rPr>
      <w:rFonts w:asciiTheme="majorHAnsi" w:eastAsiaTheme="majorEastAsia" w:hAnsiTheme="majorHAnsi" w:cstheme="majorBidi"/>
      <w:color w:val="243F60" w:themeColor="accent1" w:themeShade="7F"/>
    </w:rPr>
  </w:style>
  <w:style w:type="paragraph" w:styleId="Ttulo8">
    <w:name w:val="heading 8"/>
    <w:basedOn w:val="Normal"/>
    <w:next w:val="Normal"/>
    <w:link w:val="Ttulo8Car"/>
    <w:uiPriority w:val="9"/>
    <w:unhideWhenUsed/>
    <w:qFormat/>
    <w:rsid w:val="00745EC4"/>
    <w:pPr>
      <w:keepNext/>
      <w:keepLines/>
      <w:spacing w:before="200"/>
      <w:outlineLvl w:val="7"/>
    </w:pPr>
    <w:rPr>
      <w:rFonts w:asciiTheme="majorHAnsi" w:eastAsiaTheme="majorEastAsia" w:hAnsiTheme="majorHAnsi" w:cstheme="majorBidi"/>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400F6D"/>
    <w:pPr>
      <w:tabs>
        <w:tab w:val="center" w:pos="4419"/>
        <w:tab w:val="right" w:pos="8838"/>
      </w:tabs>
    </w:pPr>
  </w:style>
  <w:style w:type="character" w:customStyle="1" w:styleId="EncabezadoCar">
    <w:name w:val="Encabezado Car"/>
    <w:basedOn w:val="Fuentedeprrafopredeter"/>
    <w:link w:val="Encabezado"/>
    <w:rsid w:val="00400F6D"/>
  </w:style>
  <w:style w:type="paragraph" w:styleId="Piedepgina">
    <w:name w:val="footer"/>
    <w:basedOn w:val="Normal"/>
    <w:link w:val="PiedepginaCar"/>
    <w:uiPriority w:val="99"/>
    <w:unhideWhenUsed/>
    <w:rsid w:val="00400F6D"/>
    <w:pPr>
      <w:tabs>
        <w:tab w:val="center" w:pos="4419"/>
        <w:tab w:val="right" w:pos="8838"/>
      </w:tabs>
    </w:pPr>
  </w:style>
  <w:style w:type="character" w:customStyle="1" w:styleId="PiedepginaCar">
    <w:name w:val="Pie de página Car"/>
    <w:basedOn w:val="Fuentedeprrafopredeter"/>
    <w:link w:val="Piedepgina"/>
    <w:uiPriority w:val="99"/>
    <w:rsid w:val="00400F6D"/>
  </w:style>
  <w:style w:type="paragraph" w:styleId="Textodeglobo">
    <w:name w:val="Balloon Text"/>
    <w:basedOn w:val="Normal"/>
    <w:link w:val="TextodegloboCar"/>
    <w:uiPriority w:val="99"/>
    <w:semiHidden/>
    <w:unhideWhenUsed/>
    <w:rsid w:val="00400F6D"/>
    <w:rPr>
      <w:rFonts w:ascii="Tahoma" w:hAnsi="Tahoma" w:cs="Tahoma"/>
      <w:sz w:val="16"/>
      <w:szCs w:val="16"/>
    </w:rPr>
  </w:style>
  <w:style w:type="character" w:customStyle="1" w:styleId="TextodegloboCar">
    <w:name w:val="Texto de globo Car"/>
    <w:basedOn w:val="Fuentedeprrafopredeter"/>
    <w:link w:val="Textodeglobo"/>
    <w:uiPriority w:val="99"/>
    <w:semiHidden/>
    <w:rsid w:val="00400F6D"/>
    <w:rPr>
      <w:rFonts w:ascii="Tahoma" w:hAnsi="Tahoma" w:cs="Tahoma"/>
      <w:sz w:val="16"/>
      <w:szCs w:val="16"/>
    </w:rPr>
  </w:style>
  <w:style w:type="character" w:customStyle="1" w:styleId="Ttulo1Car">
    <w:name w:val="Título 1 Car"/>
    <w:basedOn w:val="Fuentedeprrafopredeter"/>
    <w:link w:val="Ttulo1"/>
    <w:uiPriority w:val="9"/>
    <w:rsid w:val="00400F6D"/>
    <w:rPr>
      <w:rFonts w:asciiTheme="majorHAnsi" w:eastAsiaTheme="majorEastAsia" w:hAnsiTheme="majorHAnsi" w:cstheme="majorBidi"/>
      <w:b/>
      <w:bCs/>
      <w:color w:val="365F91" w:themeColor="accent1" w:themeShade="BF"/>
      <w:sz w:val="28"/>
      <w:szCs w:val="28"/>
      <w:lang w:eastAsia="es-MX"/>
    </w:rPr>
  </w:style>
  <w:style w:type="paragraph" w:styleId="NormalWeb">
    <w:name w:val="Normal (Web)"/>
    <w:basedOn w:val="Normal"/>
    <w:uiPriority w:val="99"/>
    <w:unhideWhenUsed/>
    <w:rsid w:val="00454F6F"/>
    <w:pPr>
      <w:spacing w:before="100" w:beforeAutospacing="1" w:after="100" w:afterAutospacing="1"/>
      <w:jc w:val="both"/>
    </w:pPr>
    <w:rPr>
      <w:rFonts w:ascii="Verdana" w:hAnsi="Verdana"/>
      <w:sz w:val="16"/>
      <w:szCs w:val="16"/>
      <w:lang w:val="es-MX" w:eastAsia="es-MX"/>
    </w:rPr>
  </w:style>
  <w:style w:type="paragraph" w:styleId="Prrafodelista">
    <w:name w:val="List Paragraph"/>
    <w:basedOn w:val="Normal"/>
    <w:uiPriority w:val="1"/>
    <w:qFormat/>
    <w:rsid w:val="00454F6F"/>
    <w:pPr>
      <w:ind w:left="720"/>
      <w:contextualSpacing/>
    </w:pPr>
  </w:style>
  <w:style w:type="character" w:styleId="Nmerodepgina">
    <w:name w:val="page number"/>
    <w:basedOn w:val="Fuentedeprrafopredeter"/>
    <w:rsid w:val="000D3021"/>
  </w:style>
  <w:style w:type="character" w:customStyle="1" w:styleId="Ttulo5Car">
    <w:name w:val="Título 5 Car"/>
    <w:basedOn w:val="Fuentedeprrafopredeter"/>
    <w:link w:val="Ttulo5"/>
    <w:uiPriority w:val="9"/>
    <w:rsid w:val="00426836"/>
    <w:rPr>
      <w:rFonts w:asciiTheme="majorHAnsi" w:eastAsiaTheme="majorEastAsia" w:hAnsiTheme="majorHAnsi" w:cstheme="majorBidi"/>
      <w:color w:val="243F60" w:themeColor="accent1" w:themeShade="7F"/>
      <w:sz w:val="20"/>
      <w:szCs w:val="20"/>
      <w:lang w:val="es-ES_tradnl" w:eastAsia="es-ES"/>
    </w:rPr>
  </w:style>
  <w:style w:type="paragraph" w:styleId="Textoindependiente">
    <w:name w:val="Body Text"/>
    <w:basedOn w:val="Normal"/>
    <w:link w:val="TextoindependienteCar"/>
    <w:rsid w:val="00426836"/>
    <w:pPr>
      <w:overflowPunct w:val="0"/>
      <w:autoSpaceDE w:val="0"/>
      <w:autoSpaceDN w:val="0"/>
      <w:adjustRightInd w:val="0"/>
      <w:spacing w:line="360" w:lineRule="auto"/>
      <w:jc w:val="both"/>
      <w:textAlignment w:val="baseline"/>
    </w:pPr>
    <w:rPr>
      <w:rFonts w:ascii="Antique Olive" w:hAnsi="Antique Olive"/>
      <w:bCs/>
      <w:sz w:val="24"/>
    </w:rPr>
  </w:style>
  <w:style w:type="character" w:customStyle="1" w:styleId="TextoindependienteCar">
    <w:name w:val="Texto independiente Car"/>
    <w:basedOn w:val="Fuentedeprrafopredeter"/>
    <w:link w:val="Textoindependiente"/>
    <w:rsid w:val="00426836"/>
    <w:rPr>
      <w:rFonts w:ascii="Antique Olive" w:eastAsia="Times New Roman" w:hAnsi="Antique Olive" w:cs="Times New Roman"/>
      <w:bCs/>
      <w:sz w:val="24"/>
      <w:szCs w:val="20"/>
      <w:lang w:val="es-ES_tradnl" w:eastAsia="es-ES"/>
    </w:rPr>
  </w:style>
  <w:style w:type="character" w:customStyle="1" w:styleId="Ttulo8Car">
    <w:name w:val="Título 8 Car"/>
    <w:basedOn w:val="Fuentedeprrafopredeter"/>
    <w:link w:val="Ttulo8"/>
    <w:uiPriority w:val="9"/>
    <w:rsid w:val="00745EC4"/>
    <w:rPr>
      <w:rFonts w:asciiTheme="majorHAnsi" w:eastAsiaTheme="majorEastAsia" w:hAnsiTheme="majorHAnsi" w:cstheme="majorBidi"/>
      <w:color w:val="404040" w:themeColor="text1" w:themeTint="BF"/>
      <w:sz w:val="20"/>
      <w:szCs w:val="20"/>
      <w:lang w:val="es-ES_tradnl" w:eastAsia="es-ES"/>
    </w:rPr>
  </w:style>
  <w:style w:type="character" w:customStyle="1" w:styleId="Ttulo4Car">
    <w:name w:val="Título 4 Car"/>
    <w:basedOn w:val="Fuentedeprrafopredeter"/>
    <w:link w:val="Ttulo4"/>
    <w:uiPriority w:val="9"/>
    <w:semiHidden/>
    <w:rsid w:val="00A13BAD"/>
    <w:rPr>
      <w:rFonts w:asciiTheme="majorHAnsi" w:eastAsiaTheme="majorEastAsia" w:hAnsiTheme="majorHAnsi" w:cstheme="majorBidi"/>
      <w:i/>
      <w:iCs/>
      <w:color w:val="365F91" w:themeColor="accent1" w:themeShade="BF"/>
      <w:sz w:val="20"/>
      <w:szCs w:val="20"/>
      <w:lang w:val="es-ES_tradnl" w:eastAsia="es-ES"/>
    </w:rPr>
  </w:style>
  <w:style w:type="character" w:styleId="Hipervnculo">
    <w:name w:val="Hyperlink"/>
    <w:basedOn w:val="Fuentedeprrafopredeter"/>
    <w:uiPriority w:val="99"/>
    <w:unhideWhenUsed/>
    <w:rsid w:val="00255EC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70090">
      <w:bodyDiv w:val="1"/>
      <w:marLeft w:val="0"/>
      <w:marRight w:val="0"/>
      <w:marTop w:val="0"/>
      <w:marBottom w:val="0"/>
      <w:divBdr>
        <w:top w:val="none" w:sz="0" w:space="0" w:color="auto"/>
        <w:left w:val="none" w:sz="0" w:space="0" w:color="auto"/>
        <w:bottom w:val="none" w:sz="0" w:space="0" w:color="auto"/>
        <w:right w:val="none" w:sz="0" w:space="0" w:color="auto"/>
      </w:divBdr>
    </w:div>
    <w:div w:id="15817185">
      <w:bodyDiv w:val="1"/>
      <w:marLeft w:val="0"/>
      <w:marRight w:val="0"/>
      <w:marTop w:val="0"/>
      <w:marBottom w:val="0"/>
      <w:divBdr>
        <w:top w:val="none" w:sz="0" w:space="0" w:color="auto"/>
        <w:left w:val="none" w:sz="0" w:space="0" w:color="auto"/>
        <w:bottom w:val="none" w:sz="0" w:space="0" w:color="auto"/>
        <w:right w:val="none" w:sz="0" w:space="0" w:color="auto"/>
      </w:divBdr>
    </w:div>
    <w:div w:id="247622206">
      <w:bodyDiv w:val="1"/>
      <w:marLeft w:val="0"/>
      <w:marRight w:val="0"/>
      <w:marTop w:val="0"/>
      <w:marBottom w:val="0"/>
      <w:divBdr>
        <w:top w:val="none" w:sz="0" w:space="0" w:color="auto"/>
        <w:left w:val="none" w:sz="0" w:space="0" w:color="auto"/>
        <w:bottom w:val="none" w:sz="0" w:space="0" w:color="auto"/>
        <w:right w:val="none" w:sz="0" w:space="0" w:color="auto"/>
      </w:divBdr>
    </w:div>
    <w:div w:id="354700391">
      <w:bodyDiv w:val="1"/>
      <w:marLeft w:val="0"/>
      <w:marRight w:val="0"/>
      <w:marTop w:val="0"/>
      <w:marBottom w:val="0"/>
      <w:divBdr>
        <w:top w:val="none" w:sz="0" w:space="0" w:color="auto"/>
        <w:left w:val="none" w:sz="0" w:space="0" w:color="auto"/>
        <w:bottom w:val="none" w:sz="0" w:space="0" w:color="auto"/>
        <w:right w:val="none" w:sz="0" w:space="0" w:color="auto"/>
      </w:divBdr>
    </w:div>
    <w:div w:id="424307377">
      <w:bodyDiv w:val="1"/>
      <w:marLeft w:val="0"/>
      <w:marRight w:val="0"/>
      <w:marTop w:val="0"/>
      <w:marBottom w:val="0"/>
      <w:divBdr>
        <w:top w:val="none" w:sz="0" w:space="0" w:color="auto"/>
        <w:left w:val="none" w:sz="0" w:space="0" w:color="auto"/>
        <w:bottom w:val="none" w:sz="0" w:space="0" w:color="auto"/>
        <w:right w:val="none" w:sz="0" w:space="0" w:color="auto"/>
      </w:divBdr>
    </w:div>
    <w:div w:id="462230798">
      <w:bodyDiv w:val="1"/>
      <w:marLeft w:val="0"/>
      <w:marRight w:val="0"/>
      <w:marTop w:val="0"/>
      <w:marBottom w:val="0"/>
      <w:divBdr>
        <w:top w:val="none" w:sz="0" w:space="0" w:color="auto"/>
        <w:left w:val="none" w:sz="0" w:space="0" w:color="auto"/>
        <w:bottom w:val="none" w:sz="0" w:space="0" w:color="auto"/>
        <w:right w:val="none" w:sz="0" w:space="0" w:color="auto"/>
      </w:divBdr>
    </w:div>
    <w:div w:id="521166638">
      <w:bodyDiv w:val="1"/>
      <w:marLeft w:val="0"/>
      <w:marRight w:val="0"/>
      <w:marTop w:val="0"/>
      <w:marBottom w:val="0"/>
      <w:divBdr>
        <w:top w:val="none" w:sz="0" w:space="0" w:color="auto"/>
        <w:left w:val="none" w:sz="0" w:space="0" w:color="auto"/>
        <w:bottom w:val="none" w:sz="0" w:space="0" w:color="auto"/>
        <w:right w:val="none" w:sz="0" w:space="0" w:color="auto"/>
      </w:divBdr>
    </w:div>
    <w:div w:id="616914186">
      <w:bodyDiv w:val="1"/>
      <w:marLeft w:val="0"/>
      <w:marRight w:val="0"/>
      <w:marTop w:val="0"/>
      <w:marBottom w:val="0"/>
      <w:divBdr>
        <w:top w:val="none" w:sz="0" w:space="0" w:color="auto"/>
        <w:left w:val="none" w:sz="0" w:space="0" w:color="auto"/>
        <w:bottom w:val="none" w:sz="0" w:space="0" w:color="auto"/>
        <w:right w:val="none" w:sz="0" w:space="0" w:color="auto"/>
      </w:divBdr>
    </w:div>
    <w:div w:id="712114491">
      <w:bodyDiv w:val="1"/>
      <w:marLeft w:val="0"/>
      <w:marRight w:val="0"/>
      <w:marTop w:val="0"/>
      <w:marBottom w:val="0"/>
      <w:divBdr>
        <w:top w:val="none" w:sz="0" w:space="0" w:color="auto"/>
        <w:left w:val="none" w:sz="0" w:space="0" w:color="auto"/>
        <w:bottom w:val="none" w:sz="0" w:space="0" w:color="auto"/>
        <w:right w:val="none" w:sz="0" w:space="0" w:color="auto"/>
      </w:divBdr>
    </w:div>
    <w:div w:id="1012992814">
      <w:bodyDiv w:val="1"/>
      <w:marLeft w:val="0"/>
      <w:marRight w:val="0"/>
      <w:marTop w:val="0"/>
      <w:marBottom w:val="0"/>
      <w:divBdr>
        <w:top w:val="none" w:sz="0" w:space="0" w:color="auto"/>
        <w:left w:val="none" w:sz="0" w:space="0" w:color="auto"/>
        <w:bottom w:val="none" w:sz="0" w:space="0" w:color="auto"/>
        <w:right w:val="none" w:sz="0" w:space="0" w:color="auto"/>
      </w:divBdr>
    </w:div>
    <w:div w:id="1058087652">
      <w:bodyDiv w:val="1"/>
      <w:marLeft w:val="0"/>
      <w:marRight w:val="0"/>
      <w:marTop w:val="0"/>
      <w:marBottom w:val="0"/>
      <w:divBdr>
        <w:top w:val="none" w:sz="0" w:space="0" w:color="auto"/>
        <w:left w:val="none" w:sz="0" w:space="0" w:color="auto"/>
        <w:bottom w:val="none" w:sz="0" w:space="0" w:color="auto"/>
        <w:right w:val="none" w:sz="0" w:space="0" w:color="auto"/>
      </w:divBdr>
    </w:div>
    <w:div w:id="1076706538">
      <w:bodyDiv w:val="1"/>
      <w:marLeft w:val="0"/>
      <w:marRight w:val="0"/>
      <w:marTop w:val="0"/>
      <w:marBottom w:val="0"/>
      <w:divBdr>
        <w:top w:val="none" w:sz="0" w:space="0" w:color="auto"/>
        <w:left w:val="none" w:sz="0" w:space="0" w:color="auto"/>
        <w:bottom w:val="none" w:sz="0" w:space="0" w:color="auto"/>
        <w:right w:val="none" w:sz="0" w:space="0" w:color="auto"/>
      </w:divBdr>
    </w:div>
    <w:div w:id="1123233716">
      <w:bodyDiv w:val="1"/>
      <w:marLeft w:val="0"/>
      <w:marRight w:val="0"/>
      <w:marTop w:val="0"/>
      <w:marBottom w:val="0"/>
      <w:divBdr>
        <w:top w:val="none" w:sz="0" w:space="0" w:color="auto"/>
        <w:left w:val="none" w:sz="0" w:space="0" w:color="auto"/>
        <w:bottom w:val="none" w:sz="0" w:space="0" w:color="auto"/>
        <w:right w:val="none" w:sz="0" w:space="0" w:color="auto"/>
      </w:divBdr>
    </w:div>
    <w:div w:id="1198740635">
      <w:bodyDiv w:val="1"/>
      <w:marLeft w:val="0"/>
      <w:marRight w:val="0"/>
      <w:marTop w:val="0"/>
      <w:marBottom w:val="0"/>
      <w:divBdr>
        <w:top w:val="none" w:sz="0" w:space="0" w:color="auto"/>
        <w:left w:val="none" w:sz="0" w:space="0" w:color="auto"/>
        <w:bottom w:val="none" w:sz="0" w:space="0" w:color="auto"/>
        <w:right w:val="none" w:sz="0" w:space="0" w:color="auto"/>
      </w:divBdr>
    </w:div>
    <w:div w:id="1396009678">
      <w:bodyDiv w:val="1"/>
      <w:marLeft w:val="0"/>
      <w:marRight w:val="0"/>
      <w:marTop w:val="0"/>
      <w:marBottom w:val="0"/>
      <w:divBdr>
        <w:top w:val="none" w:sz="0" w:space="0" w:color="auto"/>
        <w:left w:val="none" w:sz="0" w:space="0" w:color="auto"/>
        <w:bottom w:val="none" w:sz="0" w:space="0" w:color="auto"/>
        <w:right w:val="none" w:sz="0" w:space="0" w:color="auto"/>
      </w:divBdr>
    </w:div>
    <w:div w:id="1439833028">
      <w:bodyDiv w:val="1"/>
      <w:marLeft w:val="0"/>
      <w:marRight w:val="0"/>
      <w:marTop w:val="0"/>
      <w:marBottom w:val="0"/>
      <w:divBdr>
        <w:top w:val="none" w:sz="0" w:space="0" w:color="auto"/>
        <w:left w:val="none" w:sz="0" w:space="0" w:color="auto"/>
        <w:bottom w:val="none" w:sz="0" w:space="0" w:color="auto"/>
        <w:right w:val="none" w:sz="0" w:space="0" w:color="auto"/>
      </w:divBdr>
    </w:div>
    <w:div w:id="1480532559">
      <w:bodyDiv w:val="1"/>
      <w:marLeft w:val="0"/>
      <w:marRight w:val="0"/>
      <w:marTop w:val="0"/>
      <w:marBottom w:val="0"/>
      <w:divBdr>
        <w:top w:val="none" w:sz="0" w:space="0" w:color="auto"/>
        <w:left w:val="none" w:sz="0" w:space="0" w:color="auto"/>
        <w:bottom w:val="none" w:sz="0" w:space="0" w:color="auto"/>
        <w:right w:val="none" w:sz="0" w:space="0" w:color="auto"/>
      </w:divBdr>
    </w:div>
    <w:div w:id="1649241719">
      <w:bodyDiv w:val="1"/>
      <w:marLeft w:val="0"/>
      <w:marRight w:val="0"/>
      <w:marTop w:val="0"/>
      <w:marBottom w:val="0"/>
      <w:divBdr>
        <w:top w:val="none" w:sz="0" w:space="0" w:color="auto"/>
        <w:left w:val="none" w:sz="0" w:space="0" w:color="auto"/>
        <w:bottom w:val="none" w:sz="0" w:space="0" w:color="auto"/>
        <w:right w:val="none" w:sz="0" w:space="0" w:color="auto"/>
      </w:divBdr>
    </w:div>
    <w:div w:id="1880390457">
      <w:bodyDiv w:val="1"/>
      <w:marLeft w:val="0"/>
      <w:marRight w:val="0"/>
      <w:marTop w:val="0"/>
      <w:marBottom w:val="0"/>
      <w:divBdr>
        <w:top w:val="none" w:sz="0" w:space="0" w:color="auto"/>
        <w:left w:val="none" w:sz="0" w:space="0" w:color="auto"/>
        <w:bottom w:val="none" w:sz="0" w:space="0" w:color="auto"/>
        <w:right w:val="none" w:sz="0" w:space="0" w:color="auto"/>
      </w:divBdr>
    </w:div>
    <w:div w:id="1892035547">
      <w:bodyDiv w:val="1"/>
      <w:marLeft w:val="0"/>
      <w:marRight w:val="0"/>
      <w:marTop w:val="0"/>
      <w:marBottom w:val="0"/>
      <w:divBdr>
        <w:top w:val="none" w:sz="0" w:space="0" w:color="auto"/>
        <w:left w:val="none" w:sz="0" w:space="0" w:color="auto"/>
        <w:bottom w:val="none" w:sz="0" w:space="0" w:color="auto"/>
        <w:right w:val="none" w:sz="0" w:space="0" w:color="auto"/>
      </w:divBdr>
    </w:div>
    <w:div w:id="1913586655">
      <w:bodyDiv w:val="1"/>
      <w:marLeft w:val="0"/>
      <w:marRight w:val="0"/>
      <w:marTop w:val="0"/>
      <w:marBottom w:val="0"/>
      <w:divBdr>
        <w:top w:val="none" w:sz="0" w:space="0" w:color="auto"/>
        <w:left w:val="none" w:sz="0" w:space="0" w:color="auto"/>
        <w:bottom w:val="none" w:sz="0" w:space="0" w:color="auto"/>
        <w:right w:val="none" w:sz="0" w:space="0" w:color="auto"/>
      </w:divBdr>
    </w:div>
    <w:div w:id="1931085440">
      <w:bodyDiv w:val="1"/>
      <w:marLeft w:val="0"/>
      <w:marRight w:val="0"/>
      <w:marTop w:val="0"/>
      <w:marBottom w:val="0"/>
      <w:divBdr>
        <w:top w:val="none" w:sz="0" w:space="0" w:color="auto"/>
        <w:left w:val="none" w:sz="0" w:space="0" w:color="auto"/>
        <w:bottom w:val="none" w:sz="0" w:space="0" w:color="auto"/>
        <w:right w:val="none" w:sz="0" w:space="0" w:color="auto"/>
      </w:divBdr>
    </w:div>
    <w:div w:id="1971354732">
      <w:bodyDiv w:val="1"/>
      <w:marLeft w:val="0"/>
      <w:marRight w:val="0"/>
      <w:marTop w:val="0"/>
      <w:marBottom w:val="0"/>
      <w:divBdr>
        <w:top w:val="none" w:sz="0" w:space="0" w:color="auto"/>
        <w:left w:val="none" w:sz="0" w:space="0" w:color="auto"/>
        <w:bottom w:val="none" w:sz="0" w:space="0" w:color="auto"/>
        <w:right w:val="none" w:sz="0" w:space="0" w:color="auto"/>
      </w:divBdr>
    </w:div>
    <w:div w:id="2028024736">
      <w:bodyDiv w:val="1"/>
      <w:marLeft w:val="0"/>
      <w:marRight w:val="0"/>
      <w:marTop w:val="0"/>
      <w:marBottom w:val="0"/>
      <w:divBdr>
        <w:top w:val="none" w:sz="0" w:space="0" w:color="auto"/>
        <w:left w:val="none" w:sz="0" w:space="0" w:color="auto"/>
        <w:bottom w:val="none" w:sz="0" w:space="0" w:color="auto"/>
        <w:right w:val="none" w:sz="0" w:space="0" w:color="auto"/>
      </w:divBdr>
    </w:div>
    <w:div w:id="2106537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ft.safin@campeche.gob.mx"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microsoft.com/office/2007/relationships/hdphoto" Target="media/hdphoto1.wdp"/><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Marzo de 2013</PublishDate>
  <Abstract/>
  <CompanyAddress>Secretaría de Finanzas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5466176-D5A0-4660-89B9-53CC7B6484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23</Pages>
  <Words>4267</Words>
  <Characters>23473</Characters>
  <Application>Microsoft Office Word</Application>
  <DocSecurity>0</DocSecurity>
  <Lines>195</Lines>
  <Paragraphs>55</Paragraphs>
  <ScaleCrop>false</ScaleCrop>
  <HeadingPairs>
    <vt:vector size="2" baseType="variant">
      <vt:variant>
        <vt:lpstr>Título</vt:lpstr>
      </vt:variant>
      <vt:variant>
        <vt:i4>1</vt:i4>
      </vt:variant>
    </vt:vector>
  </HeadingPairs>
  <TitlesOfParts>
    <vt:vector size="1" baseType="lpstr">
      <vt:lpstr>Manual de normas y procedimientos del ejercicio del presupuesto 2020</vt:lpstr>
    </vt:vector>
  </TitlesOfParts>
  <Company>Secretaría de Administración y Finanzas</Company>
  <LinksUpToDate>false</LinksUpToDate>
  <CharactersWithSpaces>27685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normas y procedimientos del ejercicio del presupuesto 2020</dc:title>
  <dc:creator>Presupuestos</dc:creator>
  <cp:lastModifiedBy>Monzerrat Chi</cp:lastModifiedBy>
  <cp:revision>13</cp:revision>
  <cp:lastPrinted>2017-11-14T14:41:00Z</cp:lastPrinted>
  <dcterms:created xsi:type="dcterms:W3CDTF">2024-12-18T19:14:00Z</dcterms:created>
  <dcterms:modified xsi:type="dcterms:W3CDTF">2025-01-24T19:14:00Z</dcterms:modified>
</cp:coreProperties>
</file>